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BF7F" w14:textId="77777777" w:rsidR="002A7FD3" w:rsidRPr="00DD0B17" w:rsidRDefault="002A7FD3" w:rsidP="000C21CA">
      <w:pPr>
        <w:pBdr>
          <w:bottom w:val="single" w:sz="12" w:space="1" w:color="auto"/>
        </w:pBdr>
        <w:spacing w:after="0" w:line="240" w:lineRule="auto"/>
        <w:jc w:val="both"/>
        <w:rPr>
          <w:rFonts w:ascii="Arial" w:eastAsia="Times New Roman" w:hAnsi="Arial" w:cs="Arial"/>
          <w:lang w:eastAsia="hr-HR"/>
        </w:rPr>
      </w:pPr>
    </w:p>
    <w:p w14:paraId="385C5B51" w14:textId="6A96CA54" w:rsidR="00894D36" w:rsidRPr="00DD0B17" w:rsidRDefault="00894D36"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Naziv, sjedište, OIB, kojeg zastupa (u daljnjem tekstu: </w:t>
      </w:r>
      <w:r w:rsidR="004F0663" w:rsidRPr="00DD0B17">
        <w:rPr>
          <w:rFonts w:ascii="Arial" w:eastAsia="Times New Roman" w:hAnsi="Arial" w:cs="Arial"/>
          <w:lang w:eastAsia="hr-HR"/>
        </w:rPr>
        <w:t>korisnik</w:t>
      </w:r>
      <w:r w:rsidR="00C616FA" w:rsidRPr="00DD0B17">
        <w:rPr>
          <w:rFonts w:ascii="Arial" w:eastAsia="Times New Roman" w:hAnsi="Arial" w:cs="Arial"/>
          <w:lang w:eastAsia="hr-HR"/>
        </w:rPr>
        <w:t>)</w:t>
      </w:r>
    </w:p>
    <w:p w14:paraId="36BC5182" w14:textId="77777777" w:rsidR="006167AA" w:rsidRPr="00DD0B17" w:rsidRDefault="006167AA" w:rsidP="000C21CA">
      <w:pPr>
        <w:spacing w:after="0" w:line="240" w:lineRule="auto"/>
        <w:jc w:val="both"/>
        <w:rPr>
          <w:rFonts w:ascii="Arial" w:eastAsia="Times New Roman" w:hAnsi="Arial" w:cs="Arial"/>
          <w:lang w:eastAsia="hr-HR"/>
        </w:rPr>
      </w:pPr>
    </w:p>
    <w:p w14:paraId="18F65479" w14:textId="5519C7B5" w:rsidR="00F77472" w:rsidRPr="00DD0B17" w:rsidRDefault="00824613"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i</w:t>
      </w:r>
    </w:p>
    <w:p w14:paraId="297A9316" w14:textId="77777777" w:rsidR="00F77472" w:rsidRPr="00DD0B17" w:rsidRDefault="00F77472" w:rsidP="000C21CA">
      <w:pPr>
        <w:spacing w:after="0" w:line="240" w:lineRule="auto"/>
        <w:jc w:val="both"/>
        <w:rPr>
          <w:rFonts w:ascii="Arial" w:eastAsia="Times New Roman" w:hAnsi="Arial" w:cs="Arial"/>
          <w:lang w:eastAsia="hr-HR"/>
        </w:rPr>
      </w:pPr>
    </w:p>
    <w:p w14:paraId="683CCAB7" w14:textId="5ACF79DB" w:rsidR="002A7FD3" w:rsidRPr="00DD0B17" w:rsidRDefault="0000656B" w:rsidP="000C21CA">
      <w:pPr>
        <w:spacing w:after="0" w:line="240" w:lineRule="auto"/>
        <w:jc w:val="both"/>
        <w:rPr>
          <w:rFonts w:ascii="Arial" w:eastAsia="Times New Roman" w:hAnsi="Arial" w:cs="Arial"/>
          <w:lang w:eastAsia="hr-HR"/>
        </w:rPr>
      </w:pPr>
      <w:r>
        <w:rPr>
          <w:rFonts w:ascii="Arial" w:hAnsi="Arial" w:cs="Arial"/>
          <w:b/>
          <w:bCs/>
        </w:rPr>
        <w:t xml:space="preserve">Zajednica ponuditelja: </w:t>
      </w:r>
      <w:proofErr w:type="spellStart"/>
      <w:r w:rsidRPr="008D2466">
        <w:rPr>
          <w:rFonts w:ascii="Arial" w:hAnsi="Arial" w:cs="Arial"/>
        </w:rPr>
        <w:t>Image</w:t>
      </w:r>
      <w:proofErr w:type="spellEnd"/>
      <w:r w:rsidRPr="008D2466">
        <w:rPr>
          <w:rFonts w:ascii="Arial" w:hAnsi="Arial" w:cs="Arial"/>
        </w:rPr>
        <w:t xml:space="preserve"> Enter d.o.o.,</w:t>
      </w:r>
      <w:r w:rsidRPr="00A10086">
        <w:rPr>
          <w:rFonts w:ascii="Arial" w:hAnsi="Arial" w:cs="Arial"/>
        </w:rPr>
        <w:t xml:space="preserve"> </w:t>
      </w:r>
      <w:proofErr w:type="spellStart"/>
      <w:r w:rsidRPr="004F5428">
        <w:rPr>
          <w:rFonts w:ascii="Arial" w:hAnsi="Arial" w:cs="Arial"/>
        </w:rPr>
        <w:t>Ivanovčanska</w:t>
      </w:r>
      <w:proofErr w:type="spellEnd"/>
      <w:r w:rsidRPr="004F5428">
        <w:rPr>
          <w:rFonts w:ascii="Arial" w:hAnsi="Arial" w:cs="Arial"/>
        </w:rPr>
        <w:t xml:space="preserve"> 4A</w:t>
      </w:r>
      <w:r w:rsidRPr="00A10086">
        <w:rPr>
          <w:rFonts w:ascii="Arial" w:hAnsi="Arial" w:cs="Arial"/>
        </w:rPr>
        <w:t xml:space="preserve">, </w:t>
      </w:r>
      <w:r>
        <w:rPr>
          <w:rFonts w:ascii="Arial" w:hAnsi="Arial" w:cs="Arial"/>
        </w:rPr>
        <w:t>43000</w:t>
      </w:r>
      <w:r w:rsidRPr="00A10086">
        <w:rPr>
          <w:rFonts w:ascii="Arial" w:hAnsi="Arial" w:cs="Arial"/>
        </w:rPr>
        <w:t xml:space="preserve"> </w:t>
      </w:r>
      <w:r>
        <w:rPr>
          <w:rFonts w:ascii="Arial" w:hAnsi="Arial" w:cs="Arial"/>
        </w:rPr>
        <w:t>Bjelovar</w:t>
      </w:r>
      <w:r w:rsidRPr="00A10086">
        <w:rPr>
          <w:rFonts w:ascii="Arial" w:hAnsi="Arial" w:cs="Arial"/>
        </w:rPr>
        <w:t xml:space="preserve">, OIB: </w:t>
      </w:r>
      <w:r w:rsidRPr="004F5428">
        <w:rPr>
          <w:rFonts w:ascii="Arial" w:hAnsi="Arial" w:cs="Arial"/>
        </w:rPr>
        <w:t>86357741882</w:t>
      </w:r>
      <w:r w:rsidRPr="00A10086">
        <w:rPr>
          <w:rFonts w:ascii="Arial" w:hAnsi="Arial" w:cs="Arial"/>
        </w:rPr>
        <w:t>,</w:t>
      </w:r>
      <w:r w:rsidRPr="004F5428">
        <w:t xml:space="preserve"> </w:t>
      </w:r>
      <w:r w:rsidRPr="004F5428">
        <w:rPr>
          <w:rFonts w:ascii="Arial" w:hAnsi="Arial" w:cs="Arial"/>
        </w:rPr>
        <w:t>koje zastupa</w:t>
      </w:r>
      <w:r w:rsidR="008B2398">
        <w:rPr>
          <w:rFonts w:ascii="Arial" w:hAnsi="Arial" w:cs="Arial"/>
        </w:rPr>
        <w:t xml:space="preserve"> </w:t>
      </w:r>
      <w:r w:rsidR="008B2398" w:rsidRPr="008B2398">
        <w:rPr>
          <w:rFonts w:ascii="Arial" w:hAnsi="Arial" w:cs="Arial"/>
        </w:rPr>
        <w:t>predsjednik uprave Ivan Turkalj</w:t>
      </w:r>
      <w:r>
        <w:rPr>
          <w:rFonts w:ascii="Arial" w:hAnsi="Arial" w:cs="Arial"/>
        </w:rPr>
        <w:t>;</w:t>
      </w:r>
      <w:r w:rsidRPr="00A10086">
        <w:rPr>
          <w:rFonts w:ascii="Arial" w:hAnsi="Arial" w:cs="Arial"/>
        </w:rPr>
        <w:t xml:space="preserve"> </w:t>
      </w:r>
      <w:r>
        <w:rPr>
          <w:rFonts w:ascii="Arial" w:hAnsi="Arial" w:cs="Arial"/>
        </w:rPr>
        <w:t>i HARTA d.o.o.,</w:t>
      </w:r>
      <w:r w:rsidRPr="004F5428">
        <w:t xml:space="preserve"> </w:t>
      </w:r>
      <w:proofErr w:type="spellStart"/>
      <w:r w:rsidRPr="004F5428">
        <w:rPr>
          <w:rFonts w:ascii="Arial" w:hAnsi="Arial" w:cs="Arial"/>
        </w:rPr>
        <w:t>Štivar</w:t>
      </w:r>
      <w:proofErr w:type="spellEnd"/>
      <w:r w:rsidRPr="004F5428">
        <w:rPr>
          <w:rFonts w:ascii="Arial" w:hAnsi="Arial" w:cs="Arial"/>
        </w:rPr>
        <w:t xml:space="preserve"> 3</w:t>
      </w:r>
      <w:r>
        <w:rPr>
          <w:rFonts w:ascii="Arial" w:hAnsi="Arial" w:cs="Arial"/>
        </w:rPr>
        <w:t xml:space="preserve">, 51215 Kastav, OIB: </w:t>
      </w:r>
      <w:r w:rsidRPr="004F5428">
        <w:rPr>
          <w:rFonts w:ascii="Arial" w:hAnsi="Arial" w:cs="Arial"/>
        </w:rPr>
        <w:t>59072650925</w:t>
      </w:r>
      <w:r>
        <w:rPr>
          <w:rFonts w:ascii="Arial" w:hAnsi="Arial" w:cs="Arial"/>
        </w:rPr>
        <w:t xml:space="preserve">, </w:t>
      </w:r>
      <w:r w:rsidRPr="00A10086">
        <w:rPr>
          <w:rFonts w:ascii="Arial" w:hAnsi="Arial" w:cs="Arial"/>
          <w:bCs/>
        </w:rPr>
        <w:t>koje zastupa</w:t>
      </w:r>
      <w:r>
        <w:rPr>
          <w:rFonts w:ascii="Arial" w:hAnsi="Arial" w:cs="Arial"/>
          <w:bCs/>
        </w:rPr>
        <w:t xml:space="preserve"> član uprave Željko Lukić</w:t>
      </w:r>
      <w:r w:rsidRPr="00DD0B17">
        <w:rPr>
          <w:rFonts w:ascii="Arial" w:eastAsia="Times New Roman" w:hAnsi="Arial" w:cs="Arial"/>
          <w:lang w:eastAsia="hr-HR"/>
        </w:rPr>
        <w:t xml:space="preserve"> </w:t>
      </w:r>
      <w:r w:rsidR="00284D1D" w:rsidRPr="00DD0B17">
        <w:rPr>
          <w:rFonts w:ascii="Arial" w:eastAsia="Times New Roman" w:hAnsi="Arial" w:cs="Arial"/>
          <w:lang w:eastAsia="hr-HR"/>
        </w:rPr>
        <w:t>(u daljnjem tekstu: ugovaratelj)</w:t>
      </w:r>
      <w:r>
        <w:rPr>
          <w:rFonts w:ascii="Arial" w:eastAsia="Times New Roman" w:hAnsi="Arial" w:cs="Arial"/>
          <w:lang w:eastAsia="hr-HR"/>
        </w:rPr>
        <w:t>,</w:t>
      </w:r>
    </w:p>
    <w:p w14:paraId="4EEA8930" w14:textId="77777777" w:rsidR="00284D1D" w:rsidRPr="00DD0B17" w:rsidRDefault="00284D1D" w:rsidP="000C21CA">
      <w:pPr>
        <w:spacing w:after="0" w:line="240" w:lineRule="auto"/>
        <w:jc w:val="both"/>
        <w:rPr>
          <w:rFonts w:ascii="Arial" w:eastAsia="Times New Roman" w:hAnsi="Arial" w:cs="Arial"/>
          <w:lang w:eastAsia="hr-HR"/>
        </w:rPr>
      </w:pPr>
    </w:p>
    <w:p w14:paraId="30627AD6" w14:textId="47E2B103" w:rsidR="00CC2F8A" w:rsidRPr="008B2398" w:rsidRDefault="00E55AB2" w:rsidP="00BC5CA5">
      <w:pPr>
        <w:jc w:val="both"/>
        <w:rPr>
          <w:rFonts w:ascii="Arial" w:eastAsia="Times New Roman" w:hAnsi="Arial" w:cs="Arial"/>
          <w:lang w:eastAsia="hr-HR"/>
        </w:rPr>
      </w:pPr>
      <w:r w:rsidRPr="00DD0B17">
        <w:rPr>
          <w:rFonts w:ascii="Arial" w:eastAsia="Times New Roman" w:hAnsi="Arial" w:cs="Arial"/>
          <w:lang w:eastAsia="hr-HR"/>
        </w:rPr>
        <w:t xml:space="preserve">Na temelju </w:t>
      </w:r>
      <w:r w:rsidR="00651648" w:rsidRPr="00DD0B17">
        <w:rPr>
          <w:rFonts w:ascii="Arial" w:eastAsia="Times New Roman" w:hAnsi="Arial" w:cs="Arial"/>
          <w:lang w:eastAsia="hr-HR"/>
        </w:rPr>
        <w:t>o</w:t>
      </w:r>
      <w:r w:rsidRPr="00DD0B17">
        <w:rPr>
          <w:rFonts w:ascii="Arial" w:eastAsia="Times New Roman" w:hAnsi="Arial" w:cs="Arial"/>
          <w:lang w:eastAsia="hr-HR"/>
        </w:rPr>
        <w:t xml:space="preserve">kvirnog sporazuma </w:t>
      </w:r>
      <w:r w:rsidR="0083525F" w:rsidRPr="00DD0B17">
        <w:rPr>
          <w:rFonts w:ascii="Arial" w:eastAsia="Times New Roman" w:hAnsi="Arial" w:cs="Arial"/>
          <w:lang w:eastAsia="hr-HR"/>
        </w:rPr>
        <w:t xml:space="preserve">br. </w:t>
      </w:r>
      <w:r w:rsidR="00284D1D" w:rsidRPr="00DD0B17">
        <w:rPr>
          <w:rFonts w:ascii="Arial" w:eastAsia="Times New Roman" w:hAnsi="Arial" w:cs="Arial"/>
          <w:lang w:eastAsia="hr-HR"/>
        </w:rPr>
        <w:t>1</w:t>
      </w:r>
      <w:r w:rsidR="00181C79">
        <w:rPr>
          <w:rFonts w:ascii="Arial" w:eastAsia="Times New Roman" w:hAnsi="Arial" w:cs="Arial"/>
          <w:lang w:eastAsia="hr-HR"/>
        </w:rPr>
        <w:t>0</w:t>
      </w:r>
      <w:r w:rsidR="00A57015" w:rsidRPr="00DD0B17">
        <w:rPr>
          <w:rFonts w:ascii="Arial" w:eastAsia="Times New Roman" w:hAnsi="Arial" w:cs="Arial"/>
          <w:lang w:eastAsia="hr-HR"/>
        </w:rPr>
        <w:t>/202</w:t>
      </w:r>
      <w:r w:rsidR="00181C79">
        <w:rPr>
          <w:rFonts w:ascii="Arial" w:eastAsia="Times New Roman" w:hAnsi="Arial" w:cs="Arial"/>
          <w:lang w:eastAsia="hr-HR"/>
        </w:rPr>
        <w:t>5</w:t>
      </w:r>
      <w:r w:rsidR="00A57015" w:rsidRPr="00DD0B17">
        <w:rPr>
          <w:rFonts w:ascii="Arial" w:eastAsia="Times New Roman" w:hAnsi="Arial" w:cs="Arial"/>
          <w:lang w:eastAsia="hr-HR"/>
        </w:rPr>
        <w:t>-</w:t>
      </w:r>
      <w:r w:rsidR="0000656B">
        <w:rPr>
          <w:rFonts w:ascii="Arial" w:eastAsia="Times New Roman" w:hAnsi="Arial" w:cs="Arial"/>
          <w:lang w:eastAsia="hr-HR"/>
        </w:rPr>
        <w:t>4</w:t>
      </w:r>
      <w:r w:rsidR="00A57015" w:rsidRPr="00DD0B17">
        <w:rPr>
          <w:rFonts w:ascii="Arial" w:eastAsia="Times New Roman" w:hAnsi="Arial" w:cs="Arial"/>
          <w:lang w:eastAsia="hr-HR"/>
        </w:rPr>
        <w:t xml:space="preserve"> </w:t>
      </w:r>
      <w:r w:rsidRPr="00DD0B17">
        <w:rPr>
          <w:rFonts w:ascii="Arial" w:eastAsia="Times New Roman" w:hAnsi="Arial" w:cs="Arial"/>
          <w:lang w:eastAsia="hr-HR"/>
        </w:rPr>
        <w:t xml:space="preserve">za nabavu </w:t>
      </w:r>
      <w:r w:rsidR="000D049D" w:rsidRPr="000D049D">
        <w:rPr>
          <w:rFonts w:ascii="Arial" w:eastAsia="Times New Roman" w:hAnsi="Arial" w:cs="Arial"/>
          <w:lang w:eastAsia="hr-HR"/>
        </w:rPr>
        <w:t>ispisnih uređaja, tonera i potrošnog materijala</w:t>
      </w:r>
      <w:r w:rsidR="00894D36"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0083525F" w:rsidRPr="00DD0B17">
        <w:rPr>
          <w:rFonts w:ascii="Arial" w:eastAsia="Times New Roman" w:hAnsi="Arial" w:cs="Arial"/>
          <w:lang w:eastAsia="hr-HR"/>
        </w:rPr>
        <w:t>Grupa</w:t>
      </w:r>
      <w:r w:rsidR="00284D1D" w:rsidRPr="00DD0B17">
        <w:rPr>
          <w:rFonts w:ascii="Arial" w:eastAsia="Times New Roman" w:hAnsi="Arial" w:cs="Arial"/>
          <w:lang w:eastAsia="hr-HR"/>
        </w:rPr>
        <w:t xml:space="preserve"> </w:t>
      </w:r>
      <w:r w:rsidR="0000656B">
        <w:rPr>
          <w:rFonts w:ascii="Arial" w:eastAsia="Times New Roman" w:hAnsi="Arial" w:cs="Arial"/>
          <w:lang w:eastAsia="hr-HR"/>
        </w:rPr>
        <w:t>4</w:t>
      </w:r>
      <w:r w:rsidR="000F0C78" w:rsidRPr="00DD0B17">
        <w:rPr>
          <w:rFonts w:ascii="Arial" w:eastAsia="Times New Roman" w:hAnsi="Arial" w:cs="Arial"/>
          <w:lang w:eastAsia="hr-HR"/>
        </w:rPr>
        <w:t xml:space="preserve"> </w:t>
      </w:r>
      <w:r w:rsidR="003C3F92">
        <w:rPr>
          <w:rFonts w:ascii="Arial" w:eastAsia="Times New Roman" w:hAnsi="Arial" w:cs="Arial"/>
          <w:lang w:eastAsia="hr-HR"/>
        </w:rPr>
        <w:t>–</w:t>
      </w:r>
      <w:r w:rsidR="00284D1D" w:rsidRPr="00DD0B17">
        <w:rPr>
          <w:rFonts w:ascii="Arial" w:eastAsia="Times New Roman" w:hAnsi="Arial" w:cs="Arial"/>
          <w:lang w:eastAsia="hr-HR"/>
        </w:rPr>
        <w:t xml:space="preserve"> </w:t>
      </w:r>
      <w:r w:rsidR="0000656B">
        <w:rPr>
          <w:rFonts w:ascii="Arial" w:eastAsia="Times New Roman" w:hAnsi="Arial" w:cs="Arial"/>
          <w:lang w:eastAsia="hr-HR"/>
        </w:rPr>
        <w:t xml:space="preserve">MF </w:t>
      </w:r>
      <w:r w:rsidR="000D049D" w:rsidRPr="000D049D">
        <w:rPr>
          <w:rFonts w:ascii="Arial" w:eastAsia="Times New Roman" w:hAnsi="Arial" w:cs="Arial"/>
          <w:lang w:eastAsia="hr-HR"/>
        </w:rPr>
        <w:t>A</w:t>
      </w:r>
      <w:r w:rsidR="0000656B">
        <w:rPr>
          <w:rFonts w:ascii="Arial" w:eastAsia="Times New Roman" w:hAnsi="Arial" w:cs="Arial"/>
          <w:lang w:eastAsia="hr-HR"/>
        </w:rPr>
        <w:t>3</w:t>
      </w:r>
      <w:r w:rsidR="000D049D" w:rsidRPr="000D049D">
        <w:rPr>
          <w:rFonts w:ascii="Arial" w:eastAsia="Times New Roman" w:hAnsi="Arial" w:cs="Arial"/>
          <w:lang w:eastAsia="hr-HR"/>
        </w:rPr>
        <w:t xml:space="preserve"> </w:t>
      </w:r>
      <w:r w:rsidR="0000656B">
        <w:rPr>
          <w:rFonts w:ascii="Arial" w:eastAsia="Times New Roman" w:hAnsi="Arial" w:cs="Arial"/>
          <w:lang w:eastAsia="hr-HR"/>
        </w:rPr>
        <w:t>boja</w:t>
      </w:r>
      <w:r w:rsidR="00284D1D" w:rsidRPr="00DD0B17">
        <w:rPr>
          <w:rFonts w:ascii="Arial" w:eastAsia="Times New Roman" w:hAnsi="Arial" w:cs="Arial"/>
          <w:lang w:eastAsia="hr-HR"/>
        </w:rPr>
        <w:t xml:space="preserve">, </w:t>
      </w:r>
      <w:r w:rsidR="008B2398" w:rsidRPr="008B2398">
        <w:rPr>
          <w:rFonts w:ascii="Arial" w:eastAsia="Times New Roman" w:hAnsi="Arial" w:cs="Arial"/>
          <w:lang w:eastAsia="hr-HR"/>
        </w:rPr>
        <w:t>KLASA: 406-01/26-04/05</w:t>
      </w:r>
      <w:r w:rsidR="008B2398">
        <w:rPr>
          <w:rFonts w:ascii="Arial" w:eastAsia="Times New Roman" w:hAnsi="Arial" w:cs="Arial"/>
          <w:lang w:eastAsia="hr-HR"/>
        </w:rPr>
        <w:t xml:space="preserve">, </w:t>
      </w:r>
      <w:r w:rsidR="008B2398" w:rsidRPr="008B2398">
        <w:rPr>
          <w:rFonts w:ascii="Arial" w:eastAsia="Times New Roman" w:hAnsi="Arial" w:cs="Arial"/>
          <w:lang w:eastAsia="hr-HR"/>
        </w:rPr>
        <w:t>URBROJ: 535-04-01/4-26-7</w:t>
      </w:r>
      <w:r w:rsidR="008B2398">
        <w:rPr>
          <w:rFonts w:ascii="Arial" w:eastAsia="Times New Roman" w:hAnsi="Arial" w:cs="Arial"/>
          <w:lang w:eastAsia="hr-HR"/>
        </w:rPr>
        <w:t xml:space="preserve">, </w:t>
      </w:r>
      <w:r w:rsidRPr="00DD0B17">
        <w:rPr>
          <w:rFonts w:ascii="Arial" w:eastAsia="Times New Roman" w:hAnsi="Arial" w:cs="Arial"/>
          <w:lang w:eastAsia="hr-HR"/>
        </w:rPr>
        <w:t xml:space="preserve">sklopljenog između </w:t>
      </w:r>
      <w:r w:rsidR="00484959" w:rsidRPr="00DD0B17">
        <w:rPr>
          <w:rFonts w:ascii="Arial" w:eastAsia="Times New Roman" w:hAnsi="Arial" w:cs="Arial"/>
          <w:lang w:eastAsia="hr-HR"/>
        </w:rPr>
        <w:t xml:space="preserve">Republike Hrvatske, </w:t>
      </w:r>
      <w:bookmarkStart w:id="0" w:name="_Hlk534810084"/>
      <w:r w:rsidR="00ED0E95" w:rsidRPr="00DD0B17">
        <w:rPr>
          <w:rFonts w:ascii="Arial" w:eastAsia="Times New Roman" w:hAnsi="Arial" w:cs="Arial"/>
          <w:lang w:eastAsia="hr-HR"/>
        </w:rPr>
        <w:t>Središnjeg</w:t>
      </w:r>
      <w:r w:rsidRPr="00DD0B17">
        <w:rPr>
          <w:rFonts w:ascii="Arial" w:eastAsia="Times New Roman" w:hAnsi="Arial" w:cs="Arial"/>
          <w:lang w:eastAsia="hr-HR"/>
        </w:rPr>
        <w:t xml:space="preserve"> </w:t>
      </w:r>
      <w:r w:rsidR="00ED0E95" w:rsidRPr="00DD0B17">
        <w:rPr>
          <w:rFonts w:ascii="Arial" w:eastAsia="Times New Roman" w:hAnsi="Arial" w:cs="Arial"/>
          <w:lang w:eastAsia="hr-HR"/>
        </w:rPr>
        <w:t>d</w:t>
      </w:r>
      <w:r w:rsidRPr="00DD0B17">
        <w:rPr>
          <w:rFonts w:ascii="Arial" w:eastAsia="Times New Roman" w:hAnsi="Arial" w:cs="Arial"/>
          <w:lang w:eastAsia="hr-HR"/>
        </w:rPr>
        <w:t>ržavnog ureda za središnju javnu nabavu</w:t>
      </w:r>
      <w:bookmarkEnd w:id="0"/>
      <w:r w:rsidR="002C1178" w:rsidRPr="00DD0B17">
        <w:rPr>
          <w:rFonts w:ascii="Arial" w:eastAsia="Times New Roman" w:hAnsi="Arial" w:cs="Arial"/>
          <w:lang w:eastAsia="hr-HR"/>
        </w:rPr>
        <w:t xml:space="preserve"> (u daljnjem tekstu: naručitelj)</w:t>
      </w:r>
      <w:r w:rsidRPr="00DD0B17">
        <w:rPr>
          <w:rFonts w:ascii="Arial" w:eastAsia="Times New Roman" w:hAnsi="Arial" w:cs="Arial"/>
          <w:lang w:eastAsia="hr-HR"/>
        </w:rPr>
        <w:t xml:space="preserve"> i </w:t>
      </w:r>
      <w:r w:rsidR="00284D1D" w:rsidRPr="00DD0B17">
        <w:rPr>
          <w:rFonts w:ascii="Arial" w:eastAsia="Times New Roman" w:hAnsi="Arial" w:cs="Arial"/>
          <w:lang w:eastAsia="hr-HR"/>
        </w:rPr>
        <w:t xml:space="preserve">ugovaratelja </w:t>
      </w:r>
      <w:r w:rsidR="00AF33E3" w:rsidRPr="00AF33E3">
        <w:rPr>
          <w:rFonts w:ascii="Arial" w:eastAsia="Times New Roman" w:hAnsi="Arial" w:cs="Arial"/>
          <w:lang w:eastAsia="hr-HR"/>
        </w:rPr>
        <w:t>Zajednic</w:t>
      </w:r>
      <w:r w:rsidR="00AF33E3">
        <w:rPr>
          <w:rFonts w:ascii="Arial" w:eastAsia="Times New Roman" w:hAnsi="Arial" w:cs="Arial"/>
          <w:lang w:eastAsia="hr-HR"/>
        </w:rPr>
        <w:t>e</w:t>
      </w:r>
      <w:r w:rsidR="00AF33E3" w:rsidRPr="00AF33E3">
        <w:rPr>
          <w:rFonts w:ascii="Arial" w:eastAsia="Times New Roman" w:hAnsi="Arial" w:cs="Arial"/>
          <w:lang w:eastAsia="hr-HR"/>
        </w:rPr>
        <w:t xml:space="preserve"> ponuditelja: </w:t>
      </w:r>
      <w:proofErr w:type="spellStart"/>
      <w:r w:rsidR="00AF33E3" w:rsidRPr="00AF33E3">
        <w:rPr>
          <w:rFonts w:ascii="Arial" w:eastAsia="Times New Roman" w:hAnsi="Arial" w:cs="Arial"/>
          <w:lang w:eastAsia="hr-HR"/>
        </w:rPr>
        <w:t>Image</w:t>
      </w:r>
      <w:proofErr w:type="spellEnd"/>
      <w:r w:rsidR="00AF33E3" w:rsidRPr="00AF33E3">
        <w:rPr>
          <w:rFonts w:ascii="Arial" w:eastAsia="Times New Roman" w:hAnsi="Arial" w:cs="Arial"/>
          <w:lang w:eastAsia="hr-HR"/>
        </w:rPr>
        <w:t xml:space="preserve"> Enter d.o.o.</w:t>
      </w:r>
      <w:r w:rsidR="00AF33E3">
        <w:rPr>
          <w:rFonts w:ascii="Arial" w:eastAsia="Times New Roman" w:hAnsi="Arial" w:cs="Arial"/>
          <w:lang w:eastAsia="hr-HR"/>
        </w:rPr>
        <w:t xml:space="preserve"> i HARTA </w:t>
      </w:r>
      <w:r w:rsidR="00284D1D" w:rsidRPr="00DD0B17">
        <w:rPr>
          <w:rFonts w:ascii="Arial" w:eastAsia="Times New Roman" w:hAnsi="Arial" w:cs="Arial"/>
          <w:lang w:eastAsia="hr-HR"/>
        </w:rPr>
        <w:t>d.o.o</w:t>
      </w:r>
      <w:r w:rsidR="00F77472" w:rsidRPr="00DD0B17">
        <w:rPr>
          <w:rFonts w:ascii="Arial" w:eastAsia="Times New Roman" w:hAnsi="Arial" w:cs="Arial"/>
          <w:lang w:eastAsia="hr-HR"/>
        </w:rPr>
        <w:t xml:space="preserve">., </w:t>
      </w:r>
      <w:r w:rsidRPr="003919E8">
        <w:rPr>
          <w:rFonts w:ascii="Arial" w:eastAsia="Times New Roman" w:hAnsi="Arial" w:cs="Arial"/>
          <w:lang w:eastAsia="hr-HR"/>
        </w:rPr>
        <w:t>dana</w:t>
      </w:r>
      <w:r w:rsidR="00ED0E95" w:rsidRPr="003919E8">
        <w:rPr>
          <w:rFonts w:ascii="Arial" w:eastAsia="Times New Roman" w:hAnsi="Arial" w:cs="Arial"/>
          <w:lang w:eastAsia="hr-HR"/>
        </w:rPr>
        <w:t xml:space="preserve"> </w:t>
      </w:r>
      <w:r w:rsidR="008B2398">
        <w:rPr>
          <w:rFonts w:ascii="Arial" w:eastAsia="Times New Roman" w:hAnsi="Arial" w:cs="Arial"/>
          <w:lang w:eastAsia="hr-HR"/>
        </w:rPr>
        <w:t>13. travnj</w:t>
      </w:r>
      <w:r w:rsidR="00585AE6">
        <w:rPr>
          <w:rFonts w:ascii="Arial" w:eastAsia="Times New Roman" w:hAnsi="Arial" w:cs="Arial"/>
          <w:lang w:eastAsia="hr-HR"/>
        </w:rPr>
        <w:t>a</w:t>
      </w:r>
      <w:r w:rsidR="00F77472" w:rsidRPr="003919E8">
        <w:rPr>
          <w:rFonts w:ascii="Arial" w:eastAsia="Times New Roman" w:hAnsi="Arial" w:cs="Arial"/>
          <w:lang w:eastAsia="hr-HR"/>
        </w:rPr>
        <w:t xml:space="preserve"> 202</w:t>
      </w:r>
      <w:r w:rsidR="00181C79">
        <w:rPr>
          <w:rFonts w:ascii="Arial" w:eastAsia="Times New Roman" w:hAnsi="Arial" w:cs="Arial"/>
          <w:lang w:eastAsia="hr-HR"/>
        </w:rPr>
        <w:t>6</w:t>
      </w:r>
      <w:r w:rsidR="007826FA" w:rsidRPr="00DD0B17">
        <w:rPr>
          <w:rFonts w:ascii="Arial" w:eastAsia="Times New Roman" w:hAnsi="Arial" w:cs="Arial"/>
          <w:lang w:eastAsia="hr-HR"/>
        </w:rPr>
        <w:t>. godine</w:t>
      </w:r>
      <w:r w:rsidR="008B34A0" w:rsidRPr="00DD0B17">
        <w:rPr>
          <w:rFonts w:ascii="Arial" w:eastAsia="Times New Roman" w:hAnsi="Arial" w:cs="Arial"/>
          <w:lang w:eastAsia="hr-HR"/>
        </w:rPr>
        <w:t xml:space="preserve"> (u daljnjem tekstu: </w:t>
      </w:r>
      <w:r w:rsidR="004F0663" w:rsidRPr="00DD0B17">
        <w:rPr>
          <w:rFonts w:ascii="Arial" w:eastAsia="Times New Roman" w:hAnsi="Arial" w:cs="Arial"/>
          <w:lang w:eastAsia="hr-HR"/>
        </w:rPr>
        <w:t>okvirni sporazum</w:t>
      </w:r>
      <w:r w:rsidR="008B34A0" w:rsidRPr="00DD0B17">
        <w:rPr>
          <w:rFonts w:ascii="Arial" w:eastAsia="Times New Roman" w:hAnsi="Arial" w:cs="Arial"/>
          <w:lang w:eastAsia="hr-HR"/>
        </w:rPr>
        <w:t>)</w:t>
      </w:r>
    </w:p>
    <w:p w14:paraId="0F5B40C5" w14:textId="28AA82A3" w:rsidR="0038684E" w:rsidRPr="00DD0B17" w:rsidRDefault="00C616FA"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sklapaju sljedeći</w:t>
      </w:r>
    </w:p>
    <w:p w14:paraId="69871AC3" w14:textId="77777777" w:rsidR="0038684E" w:rsidRPr="00DD0B17" w:rsidRDefault="0038684E" w:rsidP="000C21CA">
      <w:pPr>
        <w:spacing w:after="0" w:line="240" w:lineRule="auto"/>
        <w:jc w:val="both"/>
        <w:rPr>
          <w:rFonts w:ascii="Arial" w:eastAsia="Times New Roman" w:hAnsi="Arial" w:cs="Arial"/>
          <w:lang w:eastAsia="hr-HR"/>
        </w:rPr>
      </w:pPr>
    </w:p>
    <w:p w14:paraId="21CA9886" w14:textId="681D65D1" w:rsidR="002E2C49" w:rsidRPr="00DD0B17" w:rsidRDefault="004F0663" w:rsidP="000C21CA">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UGOVOR</w:t>
      </w:r>
      <w:r w:rsidR="00ED0E95" w:rsidRPr="00DD0B17">
        <w:rPr>
          <w:rFonts w:ascii="Arial" w:eastAsia="Times New Roman" w:hAnsi="Arial" w:cs="Arial"/>
          <w:b/>
          <w:lang w:eastAsia="hr-HR"/>
        </w:rPr>
        <w:t xml:space="preserve"> O NABAVI </w:t>
      </w:r>
    </w:p>
    <w:p w14:paraId="34291F82" w14:textId="77777777" w:rsidR="00CC2F8A" w:rsidRPr="00DD0B17" w:rsidRDefault="00CC2F8A" w:rsidP="00284D1D">
      <w:pPr>
        <w:spacing w:after="0" w:line="240" w:lineRule="auto"/>
        <w:rPr>
          <w:rFonts w:ascii="Arial" w:eastAsia="Times New Roman" w:hAnsi="Arial" w:cs="Arial"/>
          <w:b/>
          <w:lang w:eastAsia="hr-HR"/>
        </w:rPr>
      </w:pPr>
    </w:p>
    <w:p w14:paraId="0D9E2D27" w14:textId="2C93AFB7" w:rsidR="009044DD" w:rsidRPr="00DD0B17" w:rsidRDefault="00BC5CA5" w:rsidP="000F0C78">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Za</w:t>
      </w:r>
      <w:r w:rsidRPr="00DD0B17">
        <w:rPr>
          <w:rFonts w:ascii="Arial" w:hAnsi="Arial" w:cs="Arial"/>
        </w:rPr>
        <w:t xml:space="preserve"> </w:t>
      </w:r>
      <w:r w:rsidRPr="00DD0B17">
        <w:rPr>
          <w:rFonts w:ascii="Arial" w:eastAsia="Times New Roman" w:hAnsi="Arial" w:cs="Arial"/>
          <w:b/>
          <w:lang w:eastAsia="hr-HR"/>
        </w:rPr>
        <w:t xml:space="preserve">Grupu </w:t>
      </w:r>
      <w:r w:rsidR="0000656B">
        <w:rPr>
          <w:rFonts w:ascii="Arial" w:eastAsia="Times New Roman" w:hAnsi="Arial" w:cs="Arial"/>
          <w:b/>
          <w:lang w:eastAsia="hr-HR"/>
        </w:rPr>
        <w:t>4</w:t>
      </w:r>
      <w:r w:rsidR="000F0C78" w:rsidRPr="00DD0B17">
        <w:rPr>
          <w:rFonts w:ascii="Arial" w:eastAsia="Times New Roman" w:hAnsi="Arial" w:cs="Arial"/>
          <w:b/>
          <w:lang w:eastAsia="hr-HR"/>
        </w:rPr>
        <w:t xml:space="preserve"> </w:t>
      </w:r>
      <w:r w:rsidRPr="00DD0B17">
        <w:rPr>
          <w:rFonts w:ascii="Arial" w:eastAsia="Times New Roman" w:hAnsi="Arial" w:cs="Arial"/>
          <w:b/>
          <w:lang w:eastAsia="hr-HR"/>
        </w:rPr>
        <w:t xml:space="preserve">-  </w:t>
      </w:r>
      <w:r w:rsidR="0000656B" w:rsidRPr="0000656B">
        <w:rPr>
          <w:rFonts w:ascii="Arial" w:eastAsia="Times New Roman" w:hAnsi="Arial" w:cs="Arial"/>
          <w:b/>
          <w:lang w:eastAsia="hr-HR"/>
        </w:rPr>
        <w:t>MF A3 boja</w:t>
      </w:r>
    </w:p>
    <w:p w14:paraId="3FE79398" w14:textId="77777777" w:rsidR="000F0C78" w:rsidRPr="00DD0B17" w:rsidRDefault="000F0C78" w:rsidP="000F0C78">
      <w:pPr>
        <w:spacing w:after="0" w:line="240" w:lineRule="auto"/>
        <w:jc w:val="center"/>
        <w:rPr>
          <w:rFonts w:ascii="Arial" w:eastAsia="Times New Roman" w:hAnsi="Arial" w:cs="Arial"/>
          <w:b/>
          <w:lang w:eastAsia="hr-HR"/>
        </w:rPr>
      </w:pPr>
    </w:p>
    <w:p w14:paraId="0F09DE1D" w14:textId="77777777" w:rsidR="000F0C78" w:rsidRPr="00DD0B17" w:rsidRDefault="000F0C78" w:rsidP="000F0C78">
      <w:pPr>
        <w:spacing w:after="0" w:line="240" w:lineRule="auto"/>
        <w:jc w:val="center"/>
        <w:rPr>
          <w:rFonts w:ascii="Arial" w:eastAsia="Times New Roman" w:hAnsi="Arial" w:cs="Arial"/>
          <w:b/>
          <w:lang w:eastAsia="hr-HR"/>
        </w:rPr>
      </w:pPr>
    </w:p>
    <w:p w14:paraId="26327B42" w14:textId="01B165E2" w:rsidR="008D0378" w:rsidRPr="00DD0B17" w:rsidRDefault="009044DD" w:rsidP="000C21CA">
      <w:pPr>
        <w:spacing w:after="0" w:line="240" w:lineRule="auto"/>
        <w:jc w:val="center"/>
        <w:rPr>
          <w:rFonts w:ascii="Arial" w:eastAsia="Times New Roman" w:hAnsi="Arial" w:cs="Arial"/>
          <w:bCs/>
          <w:lang w:eastAsia="hr-HR"/>
        </w:rPr>
      </w:pPr>
      <w:r w:rsidRPr="00DD0B17">
        <w:rPr>
          <w:rFonts w:ascii="Arial" w:eastAsia="Times New Roman" w:hAnsi="Arial" w:cs="Arial"/>
          <w:bCs/>
          <w:lang w:eastAsia="hr-HR"/>
        </w:rPr>
        <w:t>UVODNE ODREDBE</w:t>
      </w:r>
    </w:p>
    <w:p w14:paraId="79AF635F" w14:textId="77777777" w:rsidR="00E01355" w:rsidRPr="00DD0B17" w:rsidRDefault="00E01355" w:rsidP="000C21CA">
      <w:pPr>
        <w:spacing w:after="0" w:line="240" w:lineRule="auto"/>
        <w:jc w:val="both"/>
        <w:rPr>
          <w:rFonts w:ascii="Arial" w:eastAsia="Times New Roman" w:hAnsi="Arial" w:cs="Arial"/>
          <w:lang w:eastAsia="hr-HR"/>
        </w:rPr>
      </w:pPr>
    </w:p>
    <w:p w14:paraId="58842FE4" w14:textId="77777777" w:rsidR="00E01355" w:rsidRPr="00DD0B17" w:rsidRDefault="00E01355"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1.</w:t>
      </w:r>
    </w:p>
    <w:p w14:paraId="622E2BBF" w14:textId="77777777" w:rsidR="00E01355" w:rsidRPr="00DD0B17" w:rsidRDefault="00E01355" w:rsidP="000C21CA">
      <w:pPr>
        <w:spacing w:after="0" w:line="240" w:lineRule="auto"/>
        <w:jc w:val="both"/>
        <w:rPr>
          <w:rFonts w:ascii="Arial" w:eastAsia="Times New Roman" w:hAnsi="Arial" w:cs="Arial"/>
          <w:lang w:eastAsia="hr-HR"/>
        </w:rPr>
      </w:pPr>
    </w:p>
    <w:p w14:paraId="000EAB8D" w14:textId="300E1756" w:rsidR="00297007" w:rsidRDefault="00693794" w:rsidP="00597D3C">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ED6071">
        <w:rPr>
          <w:rFonts w:ascii="Arial" w:eastAsia="Times New Roman" w:hAnsi="Arial" w:cs="Arial"/>
          <w:lang w:eastAsia="hr-HR"/>
        </w:rPr>
        <w:t xml:space="preserve">Predmet ovog </w:t>
      </w:r>
      <w:r w:rsidR="004F0663" w:rsidRPr="00ED6071">
        <w:rPr>
          <w:rFonts w:ascii="Arial" w:eastAsia="Times New Roman" w:hAnsi="Arial" w:cs="Arial"/>
          <w:lang w:eastAsia="hr-HR"/>
        </w:rPr>
        <w:t>ugovor</w:t>
      </w:r>
      <w:r w:rsidR="00EE33AD" w:rsidRPr="00ED6071">
        <w:rPr>
          <w:rFonts w:ascii="Arial" w:eastAsia="Times New Roman" w:hAnsi="Arial" w:cs="Arial"/>
          <w:lang w:eastAsia="hr-HR"/>
        </w:rPr>
        <w:t>a</w:t>
      </w:r>
      <w:r w:rsidRPr="00ED6071">
        <w:rPr>
          <w:rFonts w:ascii="Arial" w:eastAsia="Times New Roman" w:hAnsi="Arial" w:cs="Arial"/>
          <w:lang w:eastAsia="hr-HR"/>
        </w:rPr>
        <w:t xml:space="preserve"> je nabava </w:t>
      </w:r>
      <w:r w:rsidR="000D049D" w:rsidRPr="00ED6071">
        <w:rPr>
          <w:rFonts w:ascii="Arial" w:eastAsia="Times New Roman" w:hAnsi="Arial" w:cs="Arial"/>
          <w:lang w:eastAsia="hr-HR"/>
        </w:rPr>
        <w:t>ispisnih uređaja, tonera i potrošnog materijala</w:t>
      </w:r>
      <w:r w:rsidRPr="00ED6071">
        <w:rPr>
          <w:rFonts w:ascii="Arial" w:eastAsia="Times New Roman" w:hAnsi="Arial" w:cs="Arial"/>
          <w:lang w:eastAsia="hr-HR"/>
        </w:rPr>
        <w:t xml:space="preserve">, sukladno provedenom otvorenom postupku javne nabave od strane Središnjeg državnog ureda za središnju javnu nabavu, kao </w:t>
      </w:r>
      <w:r w:rsidR="00651648" w:rsidRPr="00ED6071">
        <w:rPr>
          <w:rFonts w:ascii="Arial" w:eastAsia="Times New Roman" w:hAnsi="Arial" w:cs="Arial"/>
          <w:lang w:eastAsia="hr-HR"/>
        </w:rPr>
        <w:t>n</w:t>
      </w:r>
      <w:r w:rsidRPr="00ED6071">
        <w:rPr>
          <w:rFonts w:ascii="Arial" w:eastAsia="Times New Roman" w:hAnsi="Arial" w:cs="Arial"/>
          <w:lang w:eastAsia="hr-HR"/>
        </w:rPr>
        <w:t xml:space="preserve">aručitelja, s ciljem sklapanja </w:t>
      </w:r>
      <w:r w:rsidR="00BA1C98" w:rsidRPr="00ED6071">
        <w:rPr>
          <w:rFonts w:ascii="Arial" w:eastAsia="Times New Roman" w:hAnsi="Arial" w:cs="Arial"/>
          <w:lang w:eastAsia="hr-HR"/>
        </w:rPr>
        <w:t>o</w:t>
      </w:r>
      <w:r w:rsidRPr="00ED6071">
        <w:rPr>
          <w:rFonts w:ascii="Arial" w:eastAsia="Times New Roman" w:hAnsi="Arial" w:cs="Arial"/>
          <w:lang w:eastAsia="hr-HR"/>
        </w:rPr>
        <w:t xml:space="preserve">kvirnog sporazuma za javnu nabavu </w:t>
      </w:r>
      <w:r w:rsidR="000D049D" w:rsidRPr="00ED6071">
        <w:rPr>
          <w:rFonts w:ascii="Arial" w:eastAsia="Times New Roman" w:hAnsi="Arial" w:cs="Arial"/>
          <w:lang w:eastAsia="hr-HR"/>
        </w:rPr>
        <w:t>ispisnih uređaja, tonera i potrošnog materijala</w:t>
      </w:r>
      <w:r w:rsidR="00ED6071">
        <w:rPr>
          <w:rFonts w:ascii="Arial" w:eastAsia="Times New Roman" w:hAnsi="Arial" w:cs="Arial"/>
          <w:lang w:eastAsia="hr-HR"/>
        </w:rPr>
        <w:t xml:space="preserve">, </w:t>
      </w:r>
      <w:r w:rsidR="00ED6071" w:rsidRPr="00ED6071">
        <w:rPr>
          <w:rFonts w:ascii="Arial" w:eastAsia="Times New Roman" w:hAnsi="Arial" w:cs="Arial"/>
          <w:lang w:eastAsia="hr-HR"/>
        </w:rPr>
        <w:t>za potrebe korisnika iz Popisa korisnik</w:t>
      </w:r>
      <w:r w:rsidR="00ED6071">
        <w:rPr>
          <w:rFonts w:ascii="Arial" w:eastAsia="Times New Roman" w:hAnsi="Arial" w:cs="Arial"/>
          <w:lang w:eastAsia="hr-HR"/>
        </w:rPr>
        <w:t xml:space="preserve">a koji je prilog </w:t>
      </w:r>
      <w:r w:rsidR="00585AE6">
        <w:rPr>
          <w:rFonts w:ascii="Arial" w:eastAsia="Times New Roman" w:hAnsi="Arial" w:cs="Arial"/>
          <w:lang w:eastAsia="hr-HR"/>
        </w:rPr>
        <w:t>o</w:t>
      </w:r>
      <w:r w:rsidR="00ED6071">
        <w:rPr>
          <w:rFonts w:ascii="Arial" w:eastAsia="Times New Roman" w:hAnsi="Arial" w:cs="Arial"/>
          <w:lang w:eastAsia="hr-HR"/>
        </w:rPr>
        <w:t>kvirnom sporazumu.</w:t>
      </w:r>
    </w:p>
    <w:p w14:paraId="640A7F9A" w14:textId="77777777" w:rsidR="00ED6071" w:rsidRPr="00ED6071" w:rsidRDefault="00ED6071" w:rsidP="00ED6071">
      <w:pPr>
        <w:pStyle w:val="Odlomakpopisa"/>
        <w:tabs>
          <w:tab w:val="left" w:pos="284"/>
        </w:tabs>
        <w:spacing w:after="0" w:line="240" w:lineRule="auto"/>
        <w:ind w:left="0"/>
        <w:jc w:val="both"/>
        <w:rPr>
          <w:rFonts w:ascii="Arial" w:eastAsia="Times New Roman" w:hAnsi="Arial" w:cs="Arial"/>
          <w:lang w:eastAsia="hr-HR"/>
        </w:rPr>
      </w:pPr>
    </w:p>
    <w:p w14:paraId="3D664048" w14:textId="1BBFB4E4" w:rsidR="00ED0E95" w:rsidRPr="00DD0B17" w:rsidRDefault="00ED0E95" w:rsidP="000C21CA">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Sastavni</w:t>
      </w:r>
      <w:r w:rsidR="009044DD" w:rsidRPr="00DD0B17">
        <w:rPr>
          <w:rFonts w:ascii="Arial" w:eastAsia="Times New Roman" w:hAnsi="Arial" w:cs="Arial"/>
          <w:lang w:eastAsia="hr-HR"/>
        </w:rPr>
        <w:t>m</w:t>
      </w:r>
      <w:r w:rsidRPr="00DD0B17">
        <w:rPr>
          <w:rFonts w:ascii="Arial" w:eastAsia="Times New Roman" w:hAnsi="Arial" w:cs="Arial"/>
          <w:lang w:eastAsia="hr-HR"/>
        </w:rPr>
        <w:t xml:space="preserve"> dijelo</w:t>
      </w:r>
      <w:r w:rsidR="00ED6071">
        <w:rPr>
          <w:rFonts w:ascii="Arial" w:eastAsia="Times New Roman" w:hAnsi="Arial" w:cs="Arial"/>
          <w:lang w:eastAsia="hr-HR"/>
        </w:rPr>
        <w:t>m</w:t>
      </w:r>
      <w:r w:rsidRPr="00DD0B17">
        <w:rPr>
          <w:rFonts w:ascii="Arial" w:eastAsia="Times New Roman" w:hAnsi="Arial" w:cs="Arial"/>
          <w:lang w:eastAsia="hr-HR"/>
        </w:rPr>
        <w:t xml:space="preserve">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s</w:t>
      </w:r>
      <w:r w:rsidR="009044DD" w:rsidRPr="00DD0B17">
        <w:rPr>
          <w:rFonts w:ascii="Arial" w:eastAsia="Times New Roman" w:hAnsi="Arial" w:cs="Arial"/>
          <w:lang w:eastAsia="hr-HR"/>
        </w:rPr>
        <w:t>matraju se</w:t>
      </w:r>
      <w:r w:rsidRPr="00DD0B17">
        <w:rPr>
          <w:rFonts w:ascii="Arial" w:eastAsia="Times New Roman" w:hAnsi="Arial" w:cs="Arial"/>
          <w:lang w:eastAsia="hr-HR"/>
        </w:rPr>
        <w:t>:</w:t>
      </w:r>
    </w:p>
    <w:p w14:paraId="231A36C7" w14:textId="17FFF4E7"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Pr>
          <w:rFonts w:ascii="Arial" w:eastAsia="Times New Roman" w:hAnsi="Arial" w:cs="Arial"/>
          <w:lang w:eastAsia="hr-HR"/>
        </w:rPr>
        <w:t>Cjenik</w:t>
      </w:r>
      <w:r w:rsidR="00F77472" w:rsidRPr="00DD0B17">
        <w:rPr>
          <w:rFonts w:ascii="Arial" w:eastAsia="Times New Roman" w:hAnsi="Arial" w:cs="Arial"/>
          <w:lang w:eastAsia="hr-HR"/>
        </w:rPr>
        <w:t xml:space="preserve"> </w:t>
      </w:r>
    </w:p>
    <w:p w14:paraId="79D5F0F8" w14:textId="016CBF46" w:rsidR="000A4540" w:rsidRPr="00AA7E21" w:rsidRDefault="000D049D" w:rsidP="00AA7E21">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0D049D">
        <w:rPr>
          <w:rFonts w:ascii="Arial" w:eastAsia="Times New Roman" w:hAnsi="Arial" w:cs="Arial"/>
          <w:lang w:eastAsia="hr-HR"/>
        </w:rPr>
        <w:t xml:space="preserve">Tehničke specifikacije ponuđenog uređaja </w:t>
      </w:r>
    </w:p>
    <w:p w14:paraId="4EB1EFB5"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D5FA4DF"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5585290" w14:textId="749B032E" w:rsidR="009044DD" w:rsidRPr="00DD0B17" w:rsidRDefault="009044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 xml:space="preserve">PREDMET </w:t>
      </w:r>
      <w:r w:rsidR="004F0663" w:rsidRPr="00DD0B17">
        <w:rPr>
          <w:rFonts w:ascii="Arial" w:eastAsia="Times New Roman" w:hAnsi="Arial" w:cs="Arial"/>
          <w:lang w:eastAsia="hr-HR"/>
        </w:rPr>
        <w:t>UGOVOR</w:t>
      </w:r>
      <w:r w:rsidRPr="00DD0B17">
        <w:rPr>
          <w:rFonts w:ascii="Arial" w:eastAsia="Times New Roman" w:hAnsi="Arial" w:cs="Arial"/>
          <w:lang w:eastAsia="hr-HR"/>
        </w:rPr>
        <w:t>A</w:t>
      </w:r>
    </w:p>
    <w:p w14:paraId="01AC9904" w14:textId="77777777" w:rsidR="009044DD" w:rsidRPr="00DD0B17" w:rsidRDefault="009044DD" w:rsidP="000C21CA">
      <w:pPr>
        <w:pStyle w:val="Odlomakpopisa"/>
        <w:spacing w:after="0" w:line="240" w:lineRule="auto"/>
        <w:ind w:left="0"/>
        <w:jc w:val="center"/>
        <w:rPr>
          <w:rFonts w:ascii="Arial" w:eastAsia="Times New Roman" w:hAnsi="Arial" w:cs="Arial"/>
          <w:lang w:eastAsia="hr-HR"/>
        </w:rPr>
      </w:pPr>
    </w:p>
    <w:p w14:paraId="364E5E7E" w14:textId="337F5268" w:rsidR="001A78DD" w:rsidRPr="00DD0B17" w:rsidRDefault="001A78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Članak 2.</w:t>
      </w:r>
    </w:p>
    <w:p w14:paraId="778BE1FC" w14:textId="77777777" w:rsidR="001A78DD" w:rsidRPr="00DD0B17" w:rsidRDefault="001A78DD" w:rsidP="000C21CA">
      <w:pPr>
        <w:spacing w:after="0" w:line="240" w:lineRule="auto"/>
        <w:rPr>
          <w:rFonts w:ascii="Arial" w:eastAsia="Times New Roman" w:hAnsi="Arial" w:cs="Arial"/>
          <w:lang w:eastAsia="hr-HR"/>
        </w:rPr>
      </w:pPr>
    </w:p>
    <w:p w14:paraId="42804929" w14:textId="6AAD2435" w:rsidR="00297007" w:rsidRPr="00DD0B17" w:rsidRDefault="00297007"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Predmet ovog </w:t>
      </w:r>
      <w:r w:rsidR="004F0663" w:rsidRPr="00DD0B17">
        <w:rPr>
          <w:rFonts w:ascii="Arial" w:hAnsi="Arial" w:cs="Arial"/>
        </w:rPr>
        <w:t>ugovor</w:t>
      </w:r>
      <w:r w:rsidRPr="00DD0B17">
        <w:rPr>
          <w:rFonts w:ascii="Arial" w:hAnsi="Arial" w:cs="Arial"/>
        </w:rPr>
        <w:t xml:space="preserve">a je utvrđivanje uvjeta </w:t>
      </w:r>
      <w:r w:rsidR="004F0663" w:rsidRPr="00DD0B17">
        <w:rPr>
          <w:rFonts w:ascii="Arial" w:hAnsi="Arial" w:cs="Arial"/>
        </w:rPr>
        <w:t>ugovor</w:t>
      </w:r>
      <w:r w:rsidRPr="00DD0B17">
        <w:rPr>
          <w:rFonts w:ascii="Arial" w:hAnsi="Arial" w:cs="Arial"/>
        </w:rPr>
        <w:t xml:space="preserve">a između </w:t>
      </w:r>
      <w:r w:rsidR="004F0663" w:rsidRPr="00DD0B17">
        <w:rPr>
          <w:rFonts w:ascii="Arial" w:hAnsi="Arial" w:cs="Arial"/>
        </w:rPr>
        <w:t>ugovaratelj</w:t>
      </w:r>
      <w:r w:rsidRPr="00DD0B17">
        <w:rPr>
          <w:rFonts w:ascii="Arial" w:hAnsi="Arial" w:cs="Arial"/>
        </w:rPr>
        <w:t xml:space="preserve">a i </w:t>
      </w:r>
      <w:r w:rsidR="004F0663" w:rsidRPr="00DD0B17">
        <w:rPr>
          <w:rFonts w:ascii="Arial" w:hAnsi="Arial" w:cs="Arial"/>
        </w:rPr>
        <w:t>korisnika</w:t>
      </w:r>
      <w:r w:rsidRPr="00DD0B17">
        <w:rPr>
          <w:rFonts w:ascii="Arial" w:hAnsi="Arial" w:cs="Arial"/>
        </w:rPr>
        <w:t xml:space="preserve">, sukladno uvjetima iz </w:t>
      </w:r>
      <w:r w:rsidR="004F0663" w:rsidRPr="00DD0B17">
        <w:rPr>
          <w:rFonts w:ascii="Arial" w:hAnsi="Arial" w:cs="Arial"/>
        </w:rPr>
        <w:t>dokumentacij</w:t>
      </w:r>
      <w:r w:rsidRPr="00DD0B17">
        <w:rPr>
          <w:rFonts w:ascii="Arial" w:hAnsi="Arial" w:cs="Arial"/>
        </w:rPr>
        <w:t xml:space="preserve">e o nabavi i ponudi </w:t>
      </w:r>
      <w:r w:rsidR="004F0663" w:rsidRPr="00DD0B17">
        <w:rPr>
          <w:rFonts w:ascii="Arial" w:hAnsi="Arial" w:cs="Arial"/>
        </w:rPr>
        <w:t>ugovaratelj</w:t>
      </w:r>
      <w:r w:rsidRPr="00DD0B17">
        <w:rPr>
          <w:rFonts w:ascii="Arial" w:hAnsi="Arial" w:cs="Arial"/>
        </w:rPr>
        <w:t>a</w:t>
      </w:r>
      <w:r w:rsidRPr="00DD0B17">
        <w:rPr>
          <w:rFonts w:ascii="Arial" w:eastAsia="Times New Roman" w:hAnsi="Arial" w:cs="Arial"/>
          <w:lang w:eastAsia="hr-HR"/>
        </w:rPr>
        <w:t>.</w:t>
      </w:r>
    </w:p>
    <w:p w14:paraId="4561FBE0" w14:textId="77777777" w:rsidR="009044DD" w:rsidRPr="00DD0B17" w:rsidRDefault="009044DD" w:rsidP="000C21CA">
      <w:pPr>
        <w:tabs>
          <w:tab w:val="left" w:pos="284"/>
        </w:tabs>
        <w:spacing w:after="0" w:line="240" w:lineRule="auto"/>
        <w:contextualSpacing/>
        <w:jc w:val="both"/>
        <w:rPr>
          <w:rFonts w:ascii="Arial" w:eastAsia="Times New Roman" w:hAnsi="Arial" w:cs="Arial"/>
          <w:lang w:eastAsia="hr-HR"/>
        </w:rPr>
      </w:pPr>
    </w:p>
    <w:p w14:paraId="4AB6BACC" w14:textId="466E8332" w:rsidR="0009547B" w:rsidRPr="00DD0B17" w:rsidRDefault="009044DD"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sklapa se na temelju izvornih uvjeta iz </w:t>
      </w:r>
      <w:r w:rsidR="004F0663" w:rsidRPr="00DD0B17">
        <w:rPr>
          <w:rFonts w:ascii="Arial" w:eastAsia="Times New Roman" w:hAnsi="Arial" w:cs="Arial"/>
          <w:lang w:eastAsia="hr-HR"/>
        </w:rPr>
        <w:t>okvirnog</w:t>
      </w:r>
      <w:r w:rsidRPr="00DD0B17">
        <w:rPr>
          <w:rFonts w:ascii="Arial" w:eastAsia="Times New Roman" w:hAnsi="Arial" w:cs="Arial"/>
          <w:lang w:eastAsia="hr-HR"/>
        </w:rPr>
        <w:t xml:space="preserve"> sporazuma sukladno članku 153. stavku 2. Zakona o javnoj nabavi (Narodne novine, broj 120/16 i 114/22; u daljnjem tekstu: ZJN 2016).</w:t>
      </w:r>
    </w:p>
    <w:p w14:paraId="15467981" w14:textId="77777777" w:rsidR="00CC2F8A" w:rsidRPr="00DD0B17" w:rsidRDefault="00CC2F8A" w:rsidP="000C21CA">
      <w:pPr>
        <w:tabs>
          <w:tab w:val="left" w:pos="284"/>
        </w:tabs>
        <w:spacing w:after="0" w:line="240" w:lineRule="auto"/>
        <w:contextualSpacing/>
        <w:jc w:val="both"/>
        <w:rPr>
          <w:rFonts w:ascii="Arial" w:eastAsia="Times New Roman" w:hAnsi="Arial" w:cs="Arial"/>
          <w:lang w:eastAsia="hr-HR"/>
        </w:rPr>
      </w:pPr>
    </w:p>
    <w:p w14:paraId="31423CA8" w14:textId="3663FE3F" w:rsidR="00CC2F8A" w:rsidRPr="00DD0B17" w:rsidRDefault="0009547B" w:rsidP="00CC2F8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U slučaju ukidanja, pripajanja, preustroja </w:t>
      </w:r>
      <w:r w:rsidR="004F0663" w:rsidRPr="00DD0B17">
        <w:rPr>
          <w:rFonts w:ascii="Arial" w:hAnsi="Arial" w:cs="Arial"/>
        </w:rPr>
        <w:t>korisnika</w:t>
      </w:r>
      <w:r w:rsidRPr="00DD0B17">
        <w:rPr>
          <w:rFonts w:ascii="Arial" w:hAnsi="Arial" w:cs="Arial"/>
        </w:rPr>
        <w:t xml:space="preserve"> odnosno drugih sličnih situacija, određenih zakonom ili drugim propisima, sva prava i obveze </w:t>
      </w:r>
      <w:r w:rsidR="004F0663" w:rsidRPr="00DD0B17">
        <w:rPr>
          <w:rFonts w:ascii="Arial" w:hAnsi="Arial" w:cs="Arial"/>
        </w:rPr>
        <w:t>korisnika</w:t>
      </w:r>
      <w:r w:rsidRPr="00DD0B17">
        <w:rPr>
          <w:rFonts w:ascii="Arial" w:hAnsi="Arial" w:cs="Arial"/>
        </w:rPr>
        <w:t xml:space="preserve"> vezano uz ovaj sklopljeni </w:t>
      </w:r>
      <w:r w:rsidR="004F0663" w:rsidRPr="00DD0B17">
        <w:rPr>
          <w:rFonts w:ascii="Arial" w:hAnsi="Arial" w:cs="Arial"/>
        </w:rPr>
        <w:t>ugovor</w:t>
      </w:r>
      <w:r w:rsidRPr="00DD0B17">
        <w:rPr>
          <w:rFonts w:ascii="Arial" w:hAnsi="Arial" w:cs="Arial"/>
        </w:rPr>
        <w:t xml:space="preserve"> o javnoj nabavi, prelaze na pravnog sljednika ili sljednike</w:t>
      </w:r>
      <w:r w:rsidR="00462B0F" w:rsidRPr="00DD0B17">
        <w:rPr>
          <w:rFonts w:ascii="Arial" w:hAnsi="Arial" w:cs="Arial"/>
        </w:rPr>
        <w:t>.</w:t>
      </w:r>
    </w:p>
    <w:p w14:paraId="64A94310" w14:textId="40B3FE14" w:rsidR="00CC2F8A" w:rsidRDefault="00CC2F8A" w:rsidP="00A41CE1">
      <w:pPr>
        <w:spacing w:after="0" w:line="240" w:lineRule="auto"/>
        <w:rPr>
          <w:rFonts w:ascii="Arial" w:hAnsi="Arial" w:cs="Arial"/>
          <w:bCs/>
        </w:rPr>
      </w:pPr>
    </w:p>
    <w:p w14:paraId="79B65970" w14:textId="77777777" w:rsidR="00534DA7" w:rsidRDefault="00534DA7" w:rsidP="00A41CE1">
      <w:pPr>
        <w:spacing w:after="0" w:line="240" w:lineRule="auto"/>
        <w:rPr>
          <w:rFonts w:ascii="Arial" w:hAnsi="Arial" w:cs="Arial"/>
          <w:bCs/>
        </w:rPr>
      </w:pPr>
    </w:p>
    <w:p w14:paraId="127EC27B" w14:textId="77777777" w:rsidR="00B47656" w:rsidRDefault="00B47656" w:rsidP="00A41CE1">
      <w:pPr>
        <w:spacing w:after="0" w:line="240" w:lineRule="auto"/>
        <w:rPr>
          <w:rFonts w:ascii="Arial" w:hAnsi="Arial" w:cs="Arial"/>
          <w:bCs/>
        </w:rPr>
      </w:pPr>
    </w:p>
    <w:p w14:paraId="6A31F2B3" w14:textId="77777777" w:rsidR="00B47656" w:rsidRPr="00DD0B17" w:rsidRDefault="00B47656" w:rsidP="00A41CE1">
      <w:pPr>
        <w:spacing w:after="0" w:line="240" w:lineRule="auto"/>
        <w:rPr>
          <w:rFonts w:ascii="Arial" w:hAnsi="Arial" w:cs="Arial"/>
          <w:bCs/>
        </w:rPr>
      </w:pPr>
    </w:p>
    <w:p w14:paraId="17AE5086" w14:textId="02946760" w:rsidR="00716EC2" w:rsidRPr="00DD0B17" w:rsidRDefault="00716EC2" w:rsidP="000C21CA">
      <w:pPr>
        <w:spacing w:after="0" w:line="240" w:lineRule="auto"/>
        <w:jc w:val="center"/>
        <w:rPr>
          <w:rFonts w:ascii="Arial" w:hAnsi="Arial" w:cs="Arial"/>
          <w:bCs/>
        </w:rPr>
      </w:pPr>
      <w:r w:rsidRPr="00DD0B17">
        <w:rPr>
          <w:rFonts w:ascii="Arial" w:hAnsi="Arial" w:cs="Arial"/>
          <w:bCs/>
        </w:rPr>
        <w:t xml:space="preserve">VRIJEDNOST </w:t>
      </w:r>
      <w:r w:rsidR="004F0663" w:rsidRPr="00DD0B17">
        <w:rPr>
          <w:rFonts w:ascii="Arial" w:hAnsi="Arial" w:cs="Arial"/>
          <w:bCs/>
        </w:rPr>
        <w:t>UGOVOR</w:t>
      </w:r>
      <w:r w:rsidR="00534DA7">
        <w:rPr>
          <w:rFonts w:ascii="Arial" w:hAnsi="Arial" w:cs="Arial"/>
          <w:bCs/>
        </w:rPr>
        <w:t xml:space="preserve">A I </w:t>
      </w:r>
      <w:r w:rsidR="00534DA7" w:rsidRPr="00534DA7">
        <w:rPr>
          <w:rFonts w:ascii="Arial" w:hAnsi="Arial" w:cs="Arial"/>
          <w:bCs/>
        </w:rPr>
        <w:t>KOLIČINA</w:t>
      </w:r>
      <w:r w:rsidR="00534DA7">
        <w:rPr>
          <w:rFonts w:ascii="Arial" w:hAnsi="Arial" w:cs="Arial"/>
          <w:bCs/>
        </w:rPr>
        <w:t xml:space="preserve"> UREĐAJA</w:t>
      </w:r>
    </w:p>
    <w:p w14:paraId="22213FDD" w14:textId="77777777" w:rsidR="00462B0F" w:rsidRPr="00DD0B17" w:rsidRDefault="00462B0F" w:rsidP="000C21CA">
      <w:pPr>
        <w:spacing w:after="0" w:line="240" w:lineRule="auto"/>
        <w:jc w:val="center"/>
        <w:rPr>
          <w:rFonts w:ascii="Arial" w:hAnsi="Arial" w:cs="Arial"/>
          <w:bCs/>
        </w:rPr>
      </w:pPr>
    </w:p>
    <w:p w14:paraId="57513624" w14:textId="260AB907" w:rsidR="00E75D81" w:rsidRPr="00DD0B17" w:rsidRDefault="00716EC2" w:rsidP="000C21CA">
      <w:pPr>
        <w:pStyle w:val="Tijeloteksta"/>
        <w:rPr>
          <w:rFonts w:ascii="Arial" w:hAnsi="Arial" w:cs="Arial"/>
          <w:sz w:val="22"/>
          <w:szCs w:val="22"/>
          <w:lang w:val="da-DK"/>
        </w:rPr>
      </w:pPr>
      <w:r w:rsidRPr="00DD0B17">
        <w:rPr>
          <w:rFonts w:ascii="Arial" w:hAnsi="Arial" w:cs="Arial"/>
          <w:sz w:val="22"/>
          <w:szCs w:val="22"/>
          <w:lang w:val="da-DK"/>
        </w:rPr>
        <w:t>Članak 3.</w:t>
      </w:r>
    </w:p>
    <w:p w14:paraId="4EF61427" w14:textId="77777777" w:rsidR="004D085D" w:rsidRPr="00DD0B17" w:rsidRDefault="004D085D" w:rsidP="000C21CA">
      <w:pPr>
        <w:pStyle w:val="Tijeloteksta"/>
        <w:rPr>
          <w:rFonts w:ascii="Arial" w:hAnsi="Arial" w:cs="Arial"/>
          <w:sz w:val="22"/>
          <w:szCs w:val="22"/>
          <w:lang w:val="da-DK"/>
        </w:rPr>
      </w:pPr>
    </w:p>
    <w:p w14:paraId="76D9B52A" w14:textId="251BB639" w:rsidR="00716EC2" w:rsidRDefault="00E75D81" w:rsidP="009D6763">
      <w:pPr>
        <w:pStyle w:val="Odlomakpopisa"/>
        <w:numPr>
          <w:ilvl w:val="0"/>
          <w:numId w:val="3"/>
        </w:numPr>
        <w:tabs>
          <w:tab w:val="left" w:pos="142"/>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Vrijednost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iznosi ________________</w:t>
      </w:r>
      <w:r w:rsidR="00716EC2" w:rsidRPr="00DD0B17">
        <w:rPr>
          <w:rFonts w:ascii="Arial" w:eastAsia="Times New Roman" w:hAnsi="Arial" w:cs="Arial"/>
          <w:lang w:eastAsia="hr-HR"/>
        </w:rPr>
        <w:t xml:space="preserve"> eura</w:t>
      </w:r>
      <w:r w:rsidRPr="00DD0B17">
        <w:rPr>
          <w:rFonts w:ascii="Arial" w:eastAsia="Times New Roman" w:hAnsi="Arial" w:cs="Arial"/>
          <w:lang w:eastAsia="hr-HR"/>
        </w:rPr>
        <w:t xml:space="preserve"> bez PDV-a,</w:t>
      </w:r>
      <w:r w:rsidR="008D2A70" w:rsidRPr="00DD0B17">
        <w:rPr>
          <w:rFonts w:ascii="Arial" w:eastAsia="Times New Roman" w:hAnsi="Arial" w:cs="Arial"/>
          <w:lang w:eastAsia="hr-HR"/>
        </w:rPr>
        <w:t xml:space="preserve"> </w:t>
      </w:r>
      <w:r w:rsidRPr="00DD0B17">
        <w:rPr>
          <w:rFonts w:ascii="Arial" w:eastAsia="Times New Roman" w:hAnsi="Arial" w:cs="Arial"/>
          <w:lang w:eastAsia="hr-HR"/>
        </w:rPr>
        <w:t xml:space="preserve">odnosno _________________ </w:t>
      </w:r>
      <w:r w:rsidR="00716EC2" w:rsidRPr="00DD0B17">
        <w:rPr>
          <w:rFonts w:ascii="Arial" w:eastAsia="Times New Roman" w:hAnsi="Arial" w:cs="Arial"/>
          <w:lang w:eastAsia="hr-HR"/>
        </w:rPr>
        <w:t xml:space="preserve">eura </w:t>
      </w:r>
      <w:r w:rsidRPr="00DD0B17">
        <w:rPr>
          <w:rFonts w:ascii="Arial" w:eastAsia="Times New Roman" w:hAnsi="Arial" w:cs="Arial"/>
          <w:lang w:eastAsia="hr-HR"/>
        </w:rPr>
        <w:t>s PDV-om</w:t>
      </w:r>
      <w:r w:rsidR="009D6763" w:rsidRPr="00DD0B17">
        <w:rPr>
          <w:rFonts w:ascii="Arial" w:eastAsia="Times New Roman" w:hAnsi="Arial" w:cs="Arial"/>
          <w:lang w:eastAsia="hr-HR"/>
        </w:rPr>
        <w:t>.</w:t>
      </w:r>
    </w:p>
    <w:p w14:paraId="79FA853D" w14:textId="77777777" w:rsidR="00534DA7" w:rsidRDefault="00534DA7" w:rsidP="00534DA7">
      <w:pPr>
        <w:tabs>
          <w:tab w:val="left" w:pos="142"/>
          <w:tab w:val="left" w:pos="284"/>
        </w:tabs>
        <w:spacing w:after="0" w:line="240" w:lineRule="auto"/>
        <w:jc w:val="both"/>
        <w:rPr>
          <w:rFonts w:ascii="Arial" w:eastAsia="Times New Roman" w:hAnsi="Arial" w:cs="Arial"/>
          <w:lang w:eastAsia="hr-HR"/>
        </w:rPr>
      </w:pPr>
    </w:p>
    <w:p w14:paraId="13477B25" w14:textId="5A37EF8E" w:rsidR="00534DA7" w:rsidRPr="00534DA7" w:rsidRDefault="00534DA7" w:rsidP="00534DA7">
      <w:pPr>
        <w:pStyle w:val="Odlomakpopisa"/>
        <w:numPr>
          <w:ilvl w:val="0"/>
          <w:numId w:val="3"/>
        </w:numPr>
        <w:tabs>
          <w:tab w:val="left" w:pos="142"/>
          <w:tab w:val="left" w:pos="284"/>
        </w:tabs>
        <w:spacing w:after="0" w:line="240" w:lineRule="auto"/>
        <w:jc w:val="both"/>
        <w:rPr>
          <w:rFonts w:ascii="Arial" w:eastAsia="Times New Roman" w:hAnsi="Arial" w:cs="Arial"/>
          <w:lang w:eastAsia="hr-HR"/>
        </w:rPr>
      </w:pPr>
      <w:r>
        <w:rPr>
          <w:rFonts w:ascii="Arial" w:eastAsia="Times New Roman" w:hAnsi="Arial" w:cs="Arial"/>
          <w:lang w:eastAsia="hr-HR"/>
        </w:rPr>
        <w:t xml:space="preserve">Količina </w:t>
      </w:r>
      <w:r w:rsidR="007005BE">
        <w:rPr>
          <w:rFonts w:ascii="Arial" w:eastAsia="Times New Roman" w:hAnsi="Arial" w:cs="Arial"/>
          <w:lang w:eastAsia="hr-HR"/>
        </w:rPr>
        <w:t xml:space="preserve">ispisnih </w:t>
      </w:r>
      <w:r>
        <w:rPr>
          <w:rFonts w:ascii="Arial" w:eastAsia="Times New Roman" w:hAnsi="Arial" w:cs="Arial"/>
          <w:lang w:eastAsia="hr-HR"/>
        </w:rPr>
        <w:t xml:space="preserve">uređaja koja se naručuje je </w:t>
      </w:r>
      <w:r w:rsidR="007005BE">
        <w:rPr>
          <w:rFonts w:ascii="Arial" w:eastAsia="Times New Roman" w:hAnsi="Arial" w:cs="Arial"/>
          <w:lang w:eastAsia="hr-HR"/>
        </w:rPr>
        <w:t xml:space="preserve"> </w:t>
      </w:r>
      <w:r>
        <w:rPr>
          <w:rFonts w:ascii="Arial" w:eastAsia="Times New Roman" w:hAnsi="Arial" w:cs="Arial"/>
          <w:lang w:eastAsia="hr-HR"/>
        </w:rPr>
        <w:t>________ .</w:t>
      </w:r>
    </w:p>
    <w:p w14:paraId="4AD055B8" w14:textId="77777777" w:rsidR="0046575E" w:rsidRPr="00DD0B17" w:rsidRDefault="0046575E" w:rsidP="000C21CA">
      <w:pPr>
        <w:tabs>
          <w:tab w:val="left" w:pos="284"/>
        </w:tabs>
        <w:suppressAutoHyphens/>
        <w:spacing w:after="0" w:line="240" w:lineRule="auto"/>
        <w:jc w:val="both"/>
        <w:rPr>
          <w:rFonts w:ascii="Arial" w:eastAsia="Times New Roman" w:hAnsi="Arial" w:cs="Arial"/>
          <w:lang w:eastAsia="hr-HR"/>
        </w:rPr>
      </w:pPr>
      <w:bookmarkStart w:id="1" w:name="_Hlk111797819"/>
    </w:p>
    <w:bookmarkEnd w:id="1"/>
    <w:p w14:paraId="7E9AC0FD" w14:textId="77777777" w:rsidR="000C4C0C" w:rsidRPr="00DD0B17" w:rsidRDefault="000C4C0C"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2DB76E2" w14:textId="0C90E406" w:rsidR="00F26FD2" w:rsidRPr="00DD0B17" w:rsidRDefault="003664FA" w:rsidP="000C21CA">
      <w:pPr>
        <w:spacing w:after="0" w:line="240" w:lineRule="auto"/>
        <w:contextualSpacing/>
        <w:jc w:val="center"/>
        <w:rPr>
          <w:rFonts w:ascii="Arial" w:eastAsia="Times New Roman" w:hAnsi="Arial" w:cs="Arial"/>
          <w:bCs/>
          <w:lang w:eastAsia="hr-HR"/>
        </w:rPr>
      </w:pPr>
      <w:r w:rsidRPr="003664FA">
        <w:rPr>
          <w:rFonts w:ascii="Arial" w:eastAsia="Times New Roman" w:hAnsi="Arial" w:cs="Arial"/>
          <w:bCs/>
          <w:lang w:eastAsia="hr-HR"/>
        </w:rPr>
        <w:t xml:space="preserve">MJESTO I ROK </w:t>
      </w:r>
      <w:r w:rsidR="00F26FD2" w:rsidRPr="00DD0B17">
        <w:rPr>
          <w:rFonts w:ascii="Arial" w:eastAsia="Times New Roman" w:hAnsi="Arial" w:cs="Arial"/>
          <w:bCs/>
          <w:lang w:eastAsia="hr-HR"/>
        </w:rPr>
        <w:t>ISPORUK</w:t>
      </w:r>
      <w:r>
        <w:rPr>
          <w:rFonts w:ascii="Arial" w:eastAsia="Times New Roman" w:hAnsi="Arial" w:cs="Arial"/>
          <w:bCs/>
          <w:lang w:eastAsia="hr-HR"/>
        </w:rPr>
        <w:t>E</w:t>
      </w:r>
      <w:r w:rsidR="00E7723A">
        <w:rPr>
          <w:rFonts w:ascii="Arial" w:eastAsia="Times New Roman" w:hAnsi="Arial" w:cs="Arial"/>
          <w:bCs/>
          <w:lang w:eastAsia="hr-HR"/>
        </w:rPr>
        <w:t xml:space="preserve"> ISPISNIH UREĐAJA</w:t>
      </w:r>
    </w:p>
    <w:p w14:paraId="3548D830" w14:textId="77777777" w:rsidR="00F26FD2" w:rsidRPr="00DD0B17" w:rsidRDefault="00F26FD2"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ADA5D4F" w14:textId="5A6040ED" w:rsidR="00A46954" w:rsidRPr="00DD0B17" w:rsidRDefault="00DB0ED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4</w:t>
      </w:r>
      <w:r w:rsidRPr="00DD0B17">
        <w:rPr>
          <w:rFonts w:ascii="Arial" w:eastAsia="Times New Roman" w:hAnsi="Arial" w:cs="Arial"/>
          <w:lang w:eastAsia="hr-HR"/>
        </w:rPr>
        <w:t>.</w:t>
      </w:r>
    </w:p>
    <w:p w14:paraId="763A61A2" w14:textId="77777777" w:rsidR="0070381D" w:rsidRPr="00DD0B17" w:rsidRDefault="0070381D" w:rsidP="000C21CA">
      <w:pPr>
        <w:spacing w:after="0" w:line="240" w:lineRule="auto"/>
        <w:jc w:val="center"/>
        <w:rPr>
          <w:rFonts w:ascii="Arial" w:eastAsia="Times New Roman" w:hAnsi="Arial" w:cs="Arial"/>
          <w:lang w:eastAsia="hr-HR"/>
        </w:rPr>
      </w:pPr>
    </w:p>
    <w:p w14:paraId="7265CBBA" w14:textId="22534BB5" w:rsidR="00AA7E21" w:rsidRPr="00AA7E21" w:rsidRDefault="00AA7E21" w:rsidP="00AA7E21">
      <w:pPr>
        <w:pStyle w:val="Odlomakpopisa"/>
        <w:numPr>
          <w:ilvl w:val="0"/>
          <w:numId w:val="32"/>
        </w:numPr>
        <w:rPr>
          <w:rFonts w:ascii="Arial" w:eastAsia="Times New Roman" w:hAnsi="Arial" w:cs="Arial"/>
          <w:lang w:eastAsia="hr-HR"/>
        </w:rPr>
      </w:pPr>
      <w:r w:rsidRPr="00AA7E21">
        <w:rPr>
          <w:rFonts w:ascii="Arial" w:eastAsia="Times New Roman" w:hAnsi="Arial" w:cs="Arial"/>
          <w:lang w:eastAsia="hr-HR"/>
        </w:rPr>
        <w:t>Mjesto isporuke je lokacija korisnika ___________</w:t>
      </w:r>
      <w:r>
        <w:rPr>
          <w:rFonts w:ascii="Arial" w:eastAsia="Times New Roman" w:hAnsi="Arial" w:cs="Arial"/>
          <w:lang w:eastAsia="hr-HR"/>
        </w:rPr>
        <w:t>.</w:t>
      </w:r>
    </w:p>
    <w:p w14:paraId="18835518" w14:textId="77777777" w:rsidR="00AA7E21" w:rsidRPr="00AA7E21" w:rsidRDefault="00AA7E21" w:rsidP="00AA7E21">
      <w:pPr>
        <w:pStyle w:val="Odlomakpopisa"/>
        <w:tabs>
          <w:tab w:val="left" w:pos="142"/>
          <w:tab w:val="left" w:pos="284"/>
        </w:tabs>
        <w:spacing w:after="0" w:line="240" w:lineRule="auto"/>
        <w:ind w:left="0"/>
        <w:jc w:val="both"/>
        <w:rPr>
          <w:rFonts w:ascii="Arial" w:eastAsia="Times New Roman" w:hAnsi="Arial" w:cs="Arial"/>
          <w:lang w:eastAsia="hr-HR"/>
        </w:rPr>
      </w:pPr>
    </w:p>
    <w:p w14:paraId="5D7A34AF" w14:textId="10BF5DEF" w:rsidR="008D3ADE" w:rsidRPr="0037117F" w:rsidRDefault="008D3ADE"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je 60 dana od dana sklapanja ovog ugovora.</w:t>
      </w:r>
    </w:p>
    <w:p w14:paraId="49FA755D" w14:textId="77777777" w:rsidR="008D3ADE" w:rsidRPr="0037117F" w:rsidRDefault="008D3ADE"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341A6E9" w14:textId="2CA1FD2B" w:rsidR="00E7723A" w:rsidRPr="0037117F" w:rsidRDefault="00E7723A"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Svaki ispisni uređaj se isporučuje s inicijalnim tonerom i ostalim potrošnim materijalom (uključeno u cijenu uređaja).</w:t>
      </w:r>
    </w:p>
    <w:p w14:paraId="05C13D14" w14:textId="77777777" w:rsidR="00E7723A" w:rsidRPr="0037117F" w:rsidRDefault="00E7723A" w:rsidP="0037117F">
      <w:pPr>
        <w:tabs>
          <w:tab w:val="left" w:pos="142"/>
          <w:tab w:val="left" w:pos="284"/>
        </w:tabs>
        <w:spacing w:after="0" w:line="240" w:lineRule="auto"/>
        <w:jc w:val="both"/>
        <w:rPr>
          <w:rFonts w:ascii="Arial" w:eastAsia="Times New Roman" w:hAnsi="Arial" w:cs="Arial"/>
          <w:lang w:eastAsia="hr-HR"/>
        </w:rPr>
      </w:pPr>
    </w:p>
    <w:p w14:paraId="1E50D468" w14:textId="12AD63EF" w:rsidR="00F26FD2" w:rsidRPr="0037117F" w:rsidRDefault="004F0663"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w:t>
      </w:r>
      <w:r w:rsidR="0046575E" w:rsidRPr="0037117F">
        <w:rPr>
          <w:rFonts w:ascii="Arial" w:eastAsia="Times New Roman" w:hAnsi="Arial" w:cs="Arial"/>
          <w:lang w:eastAsia="hr-HR"/>
        </w:rPr>
        <w:t xml:space="preserve"> će robu</w:t>
      </w:r>
      <w:r w:rsidR="00EC7590" w:rsidRPr="0037117F">
        <w:rPr>
          <w:rFonts w:ascii="Arial" w:eastAsia="Times New Roman" w:hAnsi="Arial" w:cs="Arial"/>
          <w:lang w:eastAsia="hr-HR"/>
        </w:rPr>
        <w:t xml:space="preserve"> </w:t>
      </w:r>
      <w:r w:rsidR="0046575E" w:rsidRPr="0037117F">
        <w:rPr>
          <w:rFonts w:ascii="Arial" w:eastAsia="Times New Roman" w:hAnsi="Arial" w:cs="Arial"/>
          <w:lang w:eastAsia="hr-HR"/>
        </w:rPr>
        <w:t>isporuči</w:t>
      </w:r>
      <w:r w:rsidR="007005BE" w:rsidRPr="0037117F">
        <w:rPr>
          <w:rFonts w:ascii="Arial" w:eastAsia="Times New Roman" w:hAnsi="Arial" w:cs="Arial"/>
          <w:lang w:eastAsia="hr-HR"/>
        </w:rPr>
        <w:t>ti</w:t>
      </w:r>
      <w:r w:rsidR="0046575E" w:rsidRPr="0037117F">
        <w:rPr>
          <w:rFonts w:ascii="Arial" w:eastAsia="Times New Roman" w:hAnsi="Arial" w:cs="Arial"/>
          <w:lang w:eastAsia="hr-HR"/>
        </w:rPr>
        <w:t xml:space="preserve"> na adres</w:t>
      </w:r>
      <w:r w:rsidR="007005BE" w:rsidRPr="0037117F">
        <w:rPr>
          <w:rFonts w:ascii="Arial" w:eastAsia="Times New Roman" w:hAnsi="Arial" w:cs="Arial"/>
          <w:lang w:eastAsia="hr-HR"/>
        </w:rPr>
        <w:t>u(</w:t>
      </w:r>
      <w:r w:rsidR="0046575E" w:rsidRPr="0037117F">
        <w:rPr>
          <w:rFonts w:ascii="Arial" w:eastAsia="Times New Roman" w:hAnsi="Arial" w:cs="Arial"/>
          <w:lang w:eastAsia="hr-HR"/>
        </w:rPr>
        <w:t>e</w:t>
      </w:r>
      <w:r w:rsidR="007005BE" w:rsidRPr="0037117F">
        <w:rPr>
          <w:rFonts w:ascii="Arial" w:eastAsia="Times New Roman" w:hAnsi="Arial" w:cs="Arial"/>
          <w:lang w:eastAsia="hr-HR"/>
        </w:rPr>
        <w:t>)</w:t>
      </w:r>
      <w:r w:rsidR="0046575E" w:rsidRPr="0037117F">
        <w:rPr>
          <w:rFonts w:ascii="Arial" w:eastAsia="Times New Roman" w:hAnsi="Arial" w:cs="Arial"/>
          <w:lang w:eastAsia="hr-HR"/>
        </w:rPr>
        <w:t xml:space="preserve"> </w:t>
      </w:r>
      <w:r w:rsidRPr="0037117F">
        <w:rPr>
          <w:rFonts w:ascii="Arial" w:eastAsia="Times New Roman" w:hAnsi="Arial" w:cs="Arial"/>
          <w:lang w:eastAsia="hr-HR"/>
        </w:rPr>
        <w:t>korisnika</w:t>
      </w:r>
      <w:r w:rsidR="0046575E" w:rsidRPr="0037117F">
        <w:rPr>
          <w:rFonts w:ascii="Arial" w:eastAsia="Times New Roman" w:hAnsi="Arial" w:cs="Arial"/>
          <w:lang w:eastAsia="hr-HR"/>
        </w:rPr>
        <w:t xml:space="preserve"> sukladno Popisu</w:t>
      </w:r>
      <w:r w:rsidR="00BC5CA5" w:rsidRPr="0037117F">
        <w:rPr>
          <w:rFonts w:ascii="Arial" w:eastAsia="Times New Roman" w:hAnsi="Arial" w:cs="Arial"/>
          <w:lang w:eastAsia="hr-HR"/>
        </w:rPr>
        <w:t xml:space="preserve"> mjesta isporuke robe</w:t>
      </w:r>
      <w:r w:rsidR="007005BE" w:rsidRPr="0037117F">
        <w:rPr>
          <w:rFonts w:ascii="Arial" w:eastAsia="Times New Roman" w:hAnsi="Arial" w:cs="Arial"/>
          <w:lang w:eastAsia="hr-HR"/>
        </w:rPr>
        <w:t>.</w:t>
      </w:r>
    </w:p>
    <w:p w14:paraId="3965F9C5" w14:textId="77777777" w:rsidR="00BC5CA5" w:rsidRPr="0037117F" w:rsidRDefault="00BC5CA5" w:rsidP="0037117F">
      <w:pPr>
        <w:tabs>
          <w:tab w:val="left" w:pos="142"/>
          <w:tab w:val="left" w:pos="284"/>
        </w:tabs>
        <w:spacing w:after="0" w:line="240" w:lineRule="auto"/>
        <w:jc w:val="both"/>
        <w:rPr>
          <w:rFonts w:ascii="Arial" w:eastAsia="Times New Roman" w:hAnsi="Arial" w:cs="Arial"/>
          <w:lang w:eastAsia="hr-HR"/>
        </w:rPr>
      </w:pPr>
    </w:p>
    <w:p w14:paraId="6984000B" w14:textId="6B1DC568" w:rsidR="0046575E" w:rsidRPr="0037117F" w:rsidRDefault="0046575E"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Isporuku robe moguće je izvršiti samo radnim danom, tijekom radnog vremena </w:t>
      </w:r>
      <w:r w:rsidR="004F0663" w:rsidRPr="0037117F">
        <w:rPr>
          <w:rFonts w:ascii="Arial" w:eastAsia="Times New Roman" w:hAnsi="Arial" w:cs="Arial"/>
          <w:lang w:eastAsia="hr-HR"/>
        </w:rPr>
        <w:t>korisnika</w:t>
      </w:r>
      <w:r w:rsidRPr="0037117F">
        <w:rPr>
          <w:rFonts w:ascii="Arial" w:eastAsia="Times New Roman" w:hAnsi="Arial" w:cs="Arial"/>
          <w:lang w:eastAsia="hr-HR"/>
        </w:rPr>
        <w:t>.</w:t>
      </w:r>
    </w:p>
    <w:p w14:paraId="7CA1A383" w14:textId="77777777" w:rsidR="00783035" w:rsidRPr="0037117F" w:rsidRDefault="00783035" w:rsidP="0037117F">
      <w:pPr>
        <w:tabs>
          <w:tab w:val="left" w:pos="142"/>
          <w:tab w:val="left" w:pos="284"/>
        </w:tabs>
        <w:spacing w:after="0" w:line="240" w:lineRule="auto"/>
        <w:jc w:val="both"/>
        <w:rPr>
          <w:rFonts w:ascii="Arial" w:eastAsia="Times New Roman" w:hAnsi="Arial" w:cs="Arial"/>
          <w:lang w:eastAsia="hr-HR"/>
        </w:rPr>
      </w:pPr>
    </w:p>
    <w:p w14:paraId="06BB22F6" w14:textId="14D80EEC" w:rsidR="007005BE" w:rsidRPr="0037117F" w:rsidRDefault="00BC5CA5"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je dužan korisniku najaviti datum i vrijeme dostave</w:t>
      </w:r>
      <w:r w:rsidR="007005BE" w:rsidRPr="0037117F">
        <w:rPr>
          <w:rFonts w:ascii="Arial" w:eastAsia="Times New Roman" w:hAnsi="Arial" w:cs="Arial"/>
          <w:lang w:eastAsia="hr-HR"/>
        </w:rPr>
        <w:t>.</w:t>
      </w:r>
    </w:p>
    <w:p w14:paraId="5438EBD1" w14:textId="77777777" w:rsidR="007005BE" w:rsidRPr="0037117F" w:rsidRDefault="007005BE" w:rsidP="0037117F">
      <w:pPr>
        <w:tabs>
          <w:tab w:val="left" w:pos="142"/>
          <w:tab w:val="left" w:pos="284"/>
        </w:tabs>
        <w:spacing w:after="0" w:line="240" w:lineRule="auto"/>
        <w:jc w:val="both"/>
        <w:rPr>
          <w:rFonts w:ascii="Arial" w:eastAsia="Times New Roman" w:hAnsi="Arial" w:cs="Arial"/>
          <w:lang w:eastAsia="hr-HR"/>
        </w:rPr>
      </w:pPr>
    </w:p>
    <w:p w14:paraId="76B44E52"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5B75A366" w14:textId="66863044" w:rsidR="00D86BB7"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bCs/>
          <w:lang w:eastAsia="hr-HR"/>
        </w:rPr>
        <w:t xml:space="preserve">ISPORUKA </w:t>
      </w:r>
      <w:r w:rsidR="008D3ADE" w:rsidRPr="0037117F">
        <w:rPr>
          <w:rFonts w:ascii="Arial" w:eastAsia="Times New Roman" w:hAnsi="Arial" w:cs="Arial"/>
          <w:bCs/>
          <w:lang w:eastAsia="hr-HR"/>
        </w:rPr>
        <w:t xml:space="preserve">DODATNIH </w:t>
      </w:r>
      <w:r w:rsidRPr="0037117F">
        <w:rPr>
          <w:rFonts w:ascii="Arial" w:eastAsia="Times New Roman" w:hAnsi="Arial" w:cs="Arial"/>
          <w:bCs/>
          <w:lang w:eastAsia="hr-HR"/>
        </w:rPr>
        <w:t>TONERA I OSTALOG POTROŠNOG MATERIJALA</w:t>
      </w:r>
    </w:p>
    <w:p w14:paraId="199D759E"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4DC853E0" w14:textId="0E609CB4" w:rsidR="00E7723A"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lang w:eastAsia="hr-HR"/>
        </w:rPr>
        <w:t>Članak 5.</w:t>
      </w:r>
    </w:p>
    <w:p w14:paraId="0C29894A"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349D4839"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će dodatne </w:t>
      </w:r>
      <w:bookmarkStart w:id="2" w:name="_Hlk191453797"/>
      <w:r w:rsidRPr="0037117F">
        <w:rPr>
          <w:rFonts w:ascii="Arial" w:eastAsia="Times New Roman" w:hAnsi="Arial" w:cs="Arial"/>
          <w:lang w:eastAsia="hr-HR"/>
        </w:rPr>
        <w:t xml:space="preserve">tonere i ostali potrošni materijal </w:t>
      </w:r>
      <w:bookmarkEnd w:id="2"/>
      <w:r w:rsidRPr="0037117F">
        <w:rPr>
          <w:rFonts w:ascii="Arial" w:eastAsia="Times New Roman" w:hAnsi="Arial" w:cs="Arial"/>
          <w:lang w:eastAsia="hr-HR"/>
        </w:rPr>
        <w:t>naručivati po potrebi i po cijenama kako je naznačeno u Cjeniku.</w:t>
      </w:r>
    </w:p>
    <w:p w14:paraId="10E87AA4"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41B5A771"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tonera i potrošnog materijala je 8 dana.</w:t>
      </w:r>
    </w:p>
    <w:p w14:paraId="70E566ED"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C4676D1" w14:textId="77777777" w:rsidR="009C1007" w:rsidRPr="0037117F" w:rsidRDefault="008D3ADE" w:rsidP="001253E1">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može naručivati dodatne tonere i ostali potrošni materijal izdajući narudžbenice temeljem ovog ugovora za vrijeme trajanja ovog ugovora. </w:t>
      </w:r>
    </w:p>
    <w:p w14:paraId="26490CB0" w14:textId="77777777" w:rsidR="009C1007" w:rsidRPr="0037117F" w:rsidRDefault="009C1007" w:rsidP="0037117F">
      <w:pPr>
        <w:pStyle w:val="Odlomakpopisa"/>
        <w:rPr>
          <w:rFonts w:ascii="Arial" w:eastAsia="Times New Roman" w:hAnsi="Arial" w:cs="Arial"/>
          <w:lang w:eastAsia="hr-HR"/>
        </w:rPr>
      </w:pPr>
    </w:p>
    <w:p w14:paraId="7E6BF12C" w14:textId="203669D1" w:rsidR="00E7723A" w:rsidRPr="0037117F" w:rsidRDefault="008D3ADE" w:rsidP="0037117F">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Nakon proteka ovog ugovora, a tijekom </w:t>
      </w:r>
      <w:r w:rsidR="00E7723A" w:rsidRPr="0037117F">
        <w:rPr>
          <w:rFonts w:ascii="Arial" w:eastAsia="Times New Roman" w:hAnsi="Arial" w:cs="Arial"/>
          <w:lang w:eastAsia="hr-HR"/>
        </w:rPr>
        <w:t xml:space="preserve">4 godine </w:t>
      </w:r>
      <w:r w:rsidR="001D4FB6">
        <w:rPr>
          <w:rFonts w:ascii="Arial" w:eastAsia="Times New Roman" w:hAnsi="Arial" w:cs="Arial"/>
          <w:lang w:eastAsia="hr-HR"/>
        </w:rPr>
        <w:t>trajanja okvirnog sporazuma</w:t>
      </w:r>
      <w:r w:rsidR="00E7723A" w:rsidRPr="0037117F">
        <w:rPr>
          <w:rFonts w:ascii="Arial" w:eastAsia="Times New Roman" w:hAnsi="Arial" w:cs="Arial"/>
          <w:lang w:eastAsia="hr-HR"/>
        </w:rPr>
        <w:t>,</w:t>
      </w:r>
      <w:r w:rsidRPr="0037117F">
        <w:rPr>
          <w:rFonts w:ascii="Arial" w:eastAsia="Times New Roman" w:hAnsi="Arial" w:cs="Arial"/>
          <w:lang w:eastAsia="hr-HR"/>
        </w:rPr>
        <w:t xml:space="preserve"> korisnik može</w:t>
      </w:r>
      <w:r w:rsidR="00E7723A" w:rsidRPr="0037117F">
        <w:rPr>
          <w:rFonts w:ascii="Arial" w:eastAsia="Times New Roman" w:hAnsi="Arial" w:cs="Arial"/>
          <w:lang w:eastAsia="hr-HR"/>
        </w:rPr>
        <w:t xml:space="preserve"> </w:t>
      </w:r>
      <w:r w:rsidRPr="0037117F">
        <w:rPr>
          <w:rFonts w:ascii="Arial" w:eastAsia="Times New Roman" w:hAnsi="Arial" w:cs="Arial"/>
          <w:lang w:eastAsia="hr-HR"/>
        </w:rPr>
        <w:t xml:space="preserve">izdati narudžbenice temeljem </w:t>
      </w:r>
      <w:r w:rsidR="00585AE6">
        <w:rPr>
          <w:rFonts w:ascii="Arial" w:eastAsia="Times New Roman" w:hAnsi="Arial" w:cs="Arial"/>
          <w:lang w:eastAsia="hr-HR"/>
        </w:rPr>
        <w:t>o</w:t>
      </w:r>
      <w:r w:rsidRPr="0037117F">
        <w:rPr>
          <w:rFonts w:ascii="Arial" w:eastAsia="Times New Roman" w:hAnsi="Arial" w:cs="Arial"/>
          <w:lang w:eastAsia="hr-HR"/>
        </w:rPr>
        <w:t>kvirnog sporazuma.</w:t>
      </w:r>
    </w:p>
    <w:p w14:paraId="18387F63" w14:textId="77777777" w:rsidR="009242A2" w:rsidRDefault="009242A2" w:rsidP="009242A2">
      <w:pPr>
        <w:tabs>
          <w:tab w:val="left" w:pos="284"/>
        </w:tabs>
        <w:spacing w:after="0" w:line="240" w:lineRule="auto"/>
        <w:jc w:val="center"/>
        <w:rPr>
          <w:rFonts w:ascii="Arial" w:hAnsi="Arial" w:cs="Arial"/>
        </w:rPr>
      </w:pPr>
    </w:p>
    <w:p w14:paraId="04DB4501" w14:textId="77777777" w:rsidR="009242A2" w:rsidRDefault="009242A2" w:rsidP="009242A2">
      <w:pPr>
        <w:tabs>
          <w:tab w:val="left" w:pos="284"/>
        </w:tabs>
        <w:spacing w:after="0" w:line="240" w:lineRule="auto"/>
        <w:jc w:val="center"/>
        <w:rPr>
          <w:rFonts w:ascii="Arial" w:hAnsi="Arial" w:cs="Arial"/>
        </w:rPr>
      </w:pPr>
    </w:p>
    <w:p w14:paraId="3D26D07E" w14:textId="4A7BA7A5" w:rsidR="009242A2" w:rsidRDefault="009242A2" w:rsidP="009242A2">
      <w:pPr>
        <w:tabs>
          <w:tab w:val="left" w:pos="284"/>
        </w:tabs>
        <w:spacing w:after="0" w:line="240" w:lineRule="auto"/>
        <w:jc w:val="center"/>
        <w:rPr>
          <w:rFonts w:ascii="Arial" w:hAnsi="Arial" w:cs="Arial"/>
        </w:rPr>
      </w:pPr>
      <w:r w:rsidRPr="00307EB7">
        <w:rPr>
          <w:rFonts w:ascii="Arial" w:hAnsi="Arial" w:cs="Arial"/>
        </w:rPr>
        <w:t>UVJETI  I NAČIN ISPORUKE ROBE, TONERA/TINTI I OSTALOG POTROŠNOG MATERIJALA</w:t>
      </w:r>
    </w:p>
    <w:p w14:paraId="4CE297C4" w14:textId="77777777" w:rsidR="009242A2" w:rsidRPr="00307EB7" w:rsidRDefault="009242A2" w:rsidP="009242A2">
      <w:pPr>
        <w:tabs>
          <w:tab w:val="left" w:pos="284"/>
        </w:tabs>
        <w:spacing w:after="0" w:line="240" w:lineRule="auto"/>
        <w:jc w:val="center"/>
        <w:rPr>
          <w:rFonts w:ascii="Arial" w:hAnsi="Arial" w:cs="Arial"/>
        </w:rPr>
      </w:pPr>
    </w:p>
    <w:p w14:paraId="03013F8B" w14:textId="5AEBDCC4" w:rsidR="009242A2" w:rsidRPr="00307EB7" w:rsidRDefault="009242A2" w:rsidP="009242A2">
      <w:pPr>
        <w:tabs>
          <w:tab w:val="left" w:pos="284"/>
        </w:tabs>
        <w:spacing w:after="0" w:line="240" w:lineRule="auto"/>
        <w:jc w:val="center"/>
        <w:rPr>
          <w:rFonts w:ascii="Arial" w:hAnsi="Arial" w:cs="Arial"/>
        </w:rPr>
      </w:pPr>
      <w:r w:rsidRPr="00307EB7">
        <w:rPr>
          <w:rFonts w:ascii="Arial" w:hAnsi="Arial" w:cs="Arial"/>
        </w:rPr>
        <w:t xml:space="preserve">Članak </w:t>
      </w:r>
      <w:r>
        <w:rPr>
          <w:rFonts w:ascii="Arial" w:hAnsi="Arial" w:cs="Arial"/>
        </w:rPr>
        <w:t>6</w:t>
      </w:r>
      <w:r w:rsidRPr="00307EB7">
        <w:rPr>
          <w:rFonts w:ascii="Arial" w:hAnsi="Arial" w:cs="Arial"/>
        </w:rPr>
        <w:t>.</w:t>
      </w:r>
    </w:p>
    <w:p w14:paraId="61EF6DD1" w14:textId="77777777" w:rsidR="009242A2" w:rsidRPr="00307EB7" w:rsidRDefault="009242A2" w:rsidP="009242A2">
      <w:pPr>
        <w:spacing w:after="0" w:line="240" w:lineRule="auto"/>
        <w:jc w:val="both"/>
        <w:rPr>
          <w:rFonts w:ascii="Arial" w:hAnsi="Arial" w:cs="Arial"/>
        </w:rPr>
      </w:pPr>
    </w:p>
    <w:p w14:paraId="3954DF38" w14:textId="77777777" w:rsidR="009242A2" w:rsidRPr="00307EB7" w:rsidRDefault="009242A2" w:rsidP="009242A2">
      <w:pPr>
        <w:pStyle w:val="Odlomakpopisa"/>
        <w:numPr>
          <w:ilvl w:val="0"/>
          <w:numId w:val="35"/>
        </w:numPr>
        <w:tabs>
          <w:tab w:val="left" w:pos="284"/>
        </w:tabs>
        <w:spacing w:after="0" w:line="240" w:lineRule="auto"/>
        <w:jc w:val="both"/>
        <w:rPr>
          <w:rFonts w:ascii="Arial" w:hAnsi="Arial" w:cs="Arial"/>
        </w:rPr>
      </w:pPr>
      <w:r w:rsidRPr="00307EB7">
        <w:rPr>
          <w:rFonts w:ascii="Arial" w:hAnsi="Arial" w:cs="Arial"/>
        </w:rPr>
        <w:t>Naziv proizvođača te model/oznaka proizvoda navedeni u Cjeniku, moraju biti istovjetno navedeni na kutiji ili drugom izvornom tvorničkom pakiranju svakog isporučenog proizvoda, uz naznačeni serijski broj proizvoda.</w:t>
      </w:r>
    </w:p>
    <w:p w14:paraId="08042E3B" w14:textId="77777777" w:rsidR="009242A2" w:rsidRPr="00307EB7" w:rsidRDefault="009242A2" w:rsidP="009242A2">
      <w:pPr>
        <w:pStyle w:val="Odlomakpopisa"/>
        <w:tabs>
          <w:tab w:val="left" w:pos="284"/>
        </w:tabs>
        <w:ind w:left="0"/>
        <w:jc w:val="both"/>
        <w:rPr>
          <w:rFonts w:ascii="Arial" w:hAnsi="Arial" w:cs="Arial"/>
        </w:rPr>
      </w:pPr>
    </w:p>
    <w:p w14:paraId="236E3A78" w14:textId="77777777" w:rsidR="009242A2" w:rsidRPr="00307EB7" w:rsidRDefault="009242A2" w:rsidP="009242A2">
      <w:pPr>
        <w:pStyle w:val="Odlomakpopisa"/>
        <w:numPr>
          <w:ilvl w:val="0"/>
          <w:numId w:val="35"/>
        </w:numPr>
        <w:tabs>
          <w:tab w:val="left" w:pos="284"/>
        </w:tabs>
        <w:spacing w:after="0" w:line="240" w:lineRule="auto"/>
        <w:jc w:val="both"/>
        <w:rPr>
          <w:rFonts w:ascii="Arial" w:hAnsi="Arial" w:cs="Arial"/>
        </w:rPr>
      </w:pPr>
      <w:r w:rsidRPr="00307EB7">
        <w:rPr>
          <w:rFonts w:ascii="Arial" w:hAnsi="Arial" w:cs="Arial"/>
        </w:rPr>
        <w:lastRenderedPageBreak/>
        <w:t>Isporučeni toneri i ostali potrošni materijal mora odgovarati ponuđenom u Cjeniku, po nazivu i kapacitetu.</w:t>
      </w:r>
    </w:p>
    <w:p w14:paraId="56C5C770" w14:textId="77777777" w:rsidR="009242A2" w:rsidRPr="00307EB7" w:rsidRDefault="009242A2" w:rsidP="009242A2">
      <w:pPr>
        <w:pStyle w:val="Odlomakpopisa"/>
        <w:rPr>
          <w:rFonts w:ascii="Arial" w:hAnsi="Arial" w:cs="Arial"/>
        </w:rPr>
      </w:pPr>
    </w:p>
    <w:p w14:paraId="7C80F637" w14:textId="77777777" w:rsidR="009242A2" w:rsidRPr="00307EB7" w:rsidRDefault="009242A2" w:rsidP="009242A2">
      <w:pPr>
        <w:pStyle w:val="Odlomakpopisa"/>
        <w:numPr>
          <w:ilvl w:val="0"/>
          <w:numId w:val="35"/>
        </w:numPr>
        <w:tabs>
          <w:tab w:val="left" w:pos="284"/>
        </w:tabs>
        <w:spacing w:after="0" w:line="240" w:lineRule="auto"/>
        <w:jc w:val="both"/>
        <w:rPr>
          <w:rFonts w:ascii="Arial" w:hAnsi="Arial" w:cs="Arial"/>
        </w:rPr>
      </w:pPr>
      <w:r w:rsidRPr="00307EB7">
        <w:rPr>
          <w:rFonts w:ascii="Arial" w:hAnsi="Arial" w:cs="Arial"/>
        </w:rPr>
        <w:t>Roba koja se isporučuje mora biti zapakirana na način da se može utvrditi naziv i proizvođač ili uvoznik te na način koji omogućuje siguran transport i manipulaciju.</w:t>
      </w:r>
    </w:p>
    <w:p w14:paraId="7A7296B6" w14:textId="77777777" w:rsidR="009242A2" w:rsidRPr="00307EB7" w:rsidRDefault="009242A2" w:rsidP="009242A2">
      <w:pPr>
        <w:pStyle w:val="Odlomakpopisa"/>
        <w:rPr>
          <w:rFonts w:ascii="Arial" w:hAnsi="Arial" w:cs="Arial"/>
        </w:rPr>
      </w:pPr>
    </w:p>
    <w:p w14:paraId="190CB257" w14:textId="77777777" w:rsidR="009242A2" w:rsidRPr="00307EB7" w:rsidRDefault="009242A2" w:rsidP="009242A2">
      <w:pPr>
        <w:pStyle w:val="Odlomakpopisa"/>
        <w:numPr>
          <w:ilvl w:val="0"/>
          <w:numId w:val="35"/>
        </w:numPr>
        <w:tabs>
          <w:tab w:val="left" w:pos="284"/>
        </w:tabs>
        <w:spacing w:after="0" w:line="240" w:lineRule="auto"/>
        <w:jc w:val="both"/>
        <w:rPr>
          <w:rFonts w:ascii="Arial" w:hAnsi="Arial" w:cs="Arial"/>
        </w:rPr>
      </w:pPr>
      <w:r w:rsidRPr="00307EB7">
        <w:rPr>
          <w:rFonts w:ascii="Arial" w:hAnsi="Arial" w:cs="Arial"/>
        </w:rPr>
        <w:t xml:space="preserve">Sva roba koja će se isporučiti mora biti nova, nekorištena, u originalnom pakiranju s oznakom tržišnog naziva i naziva proizvođača ili uvoznika, odnosno u svemu odgovarati ponuđenom u </w:t>
      </w:r>
      <w:r>
        <w:rPr>
          <w:rFonts w:ascii="Arial" w:hAnsi="Arial" w:cs="Arial"/>
        </w:rPr>
        <w:t>t</w:t>
      </w:r>
      <w:r w:rsidRPr="00307EB7">
        <w:rPr>
          <w:rFonts w:ascii="Arial" w:hAnsi="Arial" w:cs="Arial"/>
        </w:rPr>
        <w:t>roškovniku i Cjeniku.</w:t>
      </w:r>
    </w:p>
    <w:p w14:paraId="2E06113C" w14:textId="77777777" w:rsidR="00E7723A" w:rsidRDefault="00E7723A" w:rsidP="00D86BB7">
      <w:pPr>
        <w:tabs>
          <w:tab w:val="left" w:pos="284"/>
        </w:tabs>
        <w:spacing w:after="0" w:line="240" w:lineRule="auto"/>
        <w:jc w:val="both"/>
        <w:rPr>
          <w:rFonts w:ascii="Arial" w:eastAsia="Times New Roman" w:hAnsi="Arial" w:cs="Arial"/>
          <w:lang w:eastAsia="hr-HR"/>
        </w:rPr>
      </w:pPr>
    </w:p>
    <w:p w14:paraId="3BF8F322" w14:textId="77777777" w:rsidR="009C1007" w:rsidRPr="00DD0B17" w:rsidRDefault="009C1007" w:rsidP="00D86BB7">
      <w:pPr>
        <w:tabs>
          <w:tab w:val="left" w:pos="284"/>
        </w:tabs>
        <w:spacing w:after="0" w:line="240" w:lineRule="auto"/>
        <w:jc w:val="both"/>
        <w:rPr>
          <w:rFonts w:ascii="Arial" w:eastAsia="Times New Roman" w:hAnsi="Arial" w:cs="Arial"/>
          <w:lang w:eastAsia="hr-HR"/>
        </w:rPr>
      </w:pPr>
    </w:p>
    <w:p w14:paraId="130E2B94" w14:textId="77777777"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bCs/>
          <w:lang w:eastAsia="hr-HR"/>
        </w:rPr>
        <w:t xml:space="preserve">CIJENA </w:t>
      </w:r>
      <w:r w:rsidRPr="00DD0B17">
        <w:rPr>
          <w:rFonts w:ascii="Arial" w:eastAsia="Times New Roman" w:hAnsi="Arial" w:cs="Arial"/>
          <w:lang w:eastAsia="hr-HR"/>
        </w:rPr>
        <w:t xml:space="preserve">I UVJETI PLAĆANJA </w:t>
      </w:r>
    </w:p>
    <w:p w14:paraId="21AA85DD" w14:textId="77777777" w:rsidR="00F26FD2" w:rsidRPr="00DD0B17" w:rsidRDefault="00F26FD2" w:rsidP="000C21CA">
      <w:pPr>
        <w:spacing w:after="0" w:line="240" w:lineRule="auto"/>
        <w:contextualSpacing/>
        <w:jc w:val="center"/>
        <w:rPr>
          <w:rFonts w:ascii="Arial" w:eastAsia="Times New Roman" w:hAnsi="Arial" w:cs="Arial"/>
          <w:lang w:eastAsia="hr-HR"/>
        </w:rPr>
      </w:pPr>
    </w:p>
    <w:p w14:paraId="25DE327F" w14:textId="7D1DD79B"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lang w:eastAsia="hr-HR"/>
        </w:rPr>
        <w:t xml:space="preserve">Članak </w:t>
      </w:r>
      <w:r w:rsidR="009242A2">
        <w:rPr>
          <w:rFonts w:ascii="Arial" w:eastAsia="Times New Roman" w:hAnsi="Arial" w:cs="Arial"/>
          <w:lang w:eastAsia="hr-HR"/>
        </w:rPr>
        <w:t>7</w:t>
      </w:r>
      <w:r w:rsidRPr="00DD0B17">
        <w:rPr>
          <w:rFonts w:ascii="Arial" w:eastAsia="Times New Roman" w:hAnsi="Arial" w:cs="Arial"/>
          <w:lang w:eastAsia="hr-HR"/>
        </w:rPr>
        <w:t>.</w:t>
      </w:r>
    </w:p>
    <w:p w14:paraId="5844095A" w14:textId="77777777" w:rsidR="00F26FD2" w:rsidRPr="00DD0B17" w:rsidRDefault="00F26FD2" w:rsidP="000C21CA">
      <w:pPr>
        <w:spacing w:after="0" w:line="240" w:lineRule="auto"/>
        <w:jc w:val="both"/>
        <w:rPr>
          <w:rFonts w:ascii="Arial" w:eastAsia="Times New Roman" w:hAnsi="Arial" w:cs="Arial"/>
          <w:b/>
          <w:bCs/>
          <w:lang w:eastAsia="hr-HR"/>
        </w:rPr>
      </w:pPr>
    </w:p>
    <w:p w14:paraId="1DFF0BFE" w14:textId="510D2AC3" w:rsidR="00F26FD2" w:rsidRPr="00DD0B17"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Cijen</w:t>
      </w:r>
      <w:r w:rsidR="00500D66">
        <w:rPr>
          <w:rFonts w:ascii="Arial" w:eastAsia="Times New Roman" w:hAnsi="Arial" w:cs="Arial"/>
          <w:lang w:eastAsia="hr-HR"/>
        </w:rPr>
        <w:t>e su</w:t>
      </w:r>
      <w:r w:rsidRPr="00DD0B17">
        <w:rPr>
          <w:rFonts w:ascii="Arial" w:eastAsia="Times New Roman" w:hAnsi="Arial" w:cs="Arial"/>
          <w:lang w:eastAsia="hr-HR"/>
        </w:rPr>
        <w:t xml:space="preserve"> </w:t>
      </w:r>
      <w:bookmarkStart w:id="3" w:name="_Hlk178760194"/>
      <w:r w:rsidRPr="00DD0B17">
        <w:rPr>
          <w:rFonts w:ascii="Arial" w:eastAsia="Times New Roman" w:hAnsi="Arial" w:cs="Arial"/>
          <w:lang w:eastAsia="hr-HR"/>
        </w:rPr>
        <w:t>nepromjenjiv</w:t>
      </w:r>
      <w:r w:rsidR="00500D66">
        <w:rPr>
          <w:rFonts w:ascii="Arial" w:eastAsia="Times New Roman" w:hAnsi="Arial" w:cs="Arial"/>
          <w:lang w:eastAsia="hr-HR"/>
        </w:rPr>
        <w:t>e</w:t>
      </w:r>
      <w:r w:rsidRPr="00DD0B17">
        <w:rPr>
          <w:rFonts w:ascii="Arial" w:eastAsia="Times New Roman" w:hAnsi="Arial" w:cs="Arial"/>
          <w:lang w:eastAsia="hr-HR"/>
        </w:rPr>
        <w:t xml:space="preserve"> za cijelo vrijeme trajanja </w:t>
      </w:r>
      <w:r w:rsidR="004F0663" w:rsidRPr="00DD0B17">
        <w:rPr>
          <w:rFonts w:ascii="Arial" w:eastAsia="Times New Roman" w:hAnsi="Arial" w:cs="Arial"/>
          <w:lang w:eastAsia="hr-HR"/>
        </w:rPr>
        <w:t>ugovor</w:t>
      </w:r>
      <w:r w:rsidRPr="00DD0B17">
        <w:rPr>
          <w:rFonts w:ascii="Arial" w:eastAsia="Times New Roman" w:hAnsi="Arial" w:cs="Arial"/>
          <w:lang w:eastAsia="hr-HR"/>
        </w:rPr>
        <w:t>a</w:t>
      </w:r>
      <w:bookmarkEnd w:id="3"/>
      <w:r w:rsidR="00500D66">
        <w:rPr>
          <w:rFonts w:ascii="Arial" w:eastAsia="Times New Roman" w:hAnsi="Arial" w:cs="Arial"/>
          <w:lang w:eastAsia="hr-HR"/>
        </w:rPr>
        <w:t xml:space="preserve"> (i okvirnog sporazuma)</w:t>
      </w:r>
      <w:r w:rsidRPr="00DD0B17">
        <w:rPr>
          <w:rFonts w:ascii="Arial" w:eastAsia="Times New Roman" w:hAnsi="Arial" w:cs="Arial"/>
          <w:lang w:eastAsia="hr-HR"/>
        </w:rPr>
        <w:t>.</w:t>
      </w:r>
    </w:p>
    <w:p w14:paraId="2A45E5CA" w14:textId="77777777" w:rsidR="00F26FD2" w:rsidRPr="00DD0B17" w:rsidRDefault="00F26FD2" w:rsidP="000C21CA">
      <w:pPr>
        <w:tabs>
          <w:tab w:val="left" w:pos="0"/>
          <w:tab w:val="left" w:pos="142"/>
          <w:tab w:val="left" w:pos="284"/>
        </w:tabs>
        <w:spacing w:after="0" w:line="240" w:lineRule="auto"/>
        <w:contextualSpacing/>
        <w:jc w:val="both"/>
        <w:rPr>
          <w:rFonts w:ascii="Arial" w:eastAsia="Times New Roman" w:hAnsi="Arial" w:cs="Arial"/>
          <w:lang w:eastAsia="hr-HR"/>
        </w:rPr>
      </w:pPr>
    </w:p>
    <w:p w14:paraId="14F639E3" w14:textId="7C4F04C2" w:rsidR="00F26FD2" w:rsidRDefault="004F0663"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Ugovor</w:t>
      </w:r>
      <w:r w:rsidR="00F26FD2" w:rsidRPr="00DD0B17">
        <w:rPr>
          <w:rFonts w:ascii="Arial" w:eastAsia="Times New Roman" w:hAnsi="Arial" w:cs="Arial"/>
          <w:lang w:eastAsia="hr-HR"/>
        </w:rPr>
        <w:t xml:space="preserve">ne strane sporazumno utvrđuju da će </w:t>
      </w:r>
      <w:r w:rsidRPr="00DD0B17">
        <w:rPr>
          <w:rFonts w:ascii="Arial" w:eastAsia="Times New Roman" w:hAnsi="Arial" w:cs="Arial"/>
          <w:lang w:eastAsia="hr-HR"/>
        </w:rPr>
        <w:t>korisnik</w:t>
      </w:r>
      <w:r w:rsidR="00F26FD2" w:rsidRPr="00DD0B17">
        <w:rPr>
          <w:rFonts w:ascii="Arial" w:eastAsia="Times New Roman" w:hAnsi="Arial" w:cs="Arial"/>
          <w:lang w:eastAsia="hr-HR"/>
        </w:rPr>
        <w:t xml:space="preserve"> račun pla</w:t>
      </w:r>
      <w:r w:rsidR="00EB3F7A">
        <w:rPr>
          <w:rFonts w:ascii="Arial" w:eastAsia="Times New Roman" w:hAnsi="Arial" w:cs="Arial"/>
          <w:lang w:eastAsia="hr-HR"/>
        </w:rPr>
        <w:t>titi</w:t>
      </w:r>
      <w:r w:rsidR="00F26FD2" w:rsidRPr="00DD0B17">
        <w:rPr>
          <w:rFonts w:ascii="Arial" w:eastAsia="Times New Roman" w:hAnsi="Arial" w:cs="Arial"/>
          <w:lang w:eastAsia="hr-HR"/>
        </w:rPr>
        <w:t xml:space="preserve"> u roku od 30 dana od dana zaprimanja računa za uredno isporučenu robu doznakom na poslovni račun </w:t>
      </w:r>
      <w:r w:rsidRPr="00DD0B17">
        <w:rPr>
          <w:rFonts w:ascii="Arial" w:eastAsia="Times New Roman" w:hAnsi="Arial" w:cs="Arial"/>
          <w:lang w:eastAsia="hr-HR"/>
        </w:rPr>
        <w:t>ugovaratelj</w:t>
      </w:r>
      <w:r w:rsidR="00F26FD2" w:rsidRPr="00DD0B17">
        <w:rPr>
          <w:rFonts w:ascii="Arial" w:eastAsia="Times New Roman" w:hAnsi="Arial" w:cs="Arial"/>
          <w:lang w:eastAsia="hr-HR"/>
        </w:rPr>
        <w:t xml:space="preserve">a </w:t>
      </w:r>
      <w:r w:rsidR="002E4361" w:rsidRPr="00DD0B17">
        <w:rPr>
          <w:rFonts w:ascii="Arial" w:eastAsia="Times New Roman" w:hAnsi="Arial" w:cs="Arial"/>
          <w:lang w:eastAsia="hr-HR"/>
        </w:rPr>
        <w:t>HR_____________________</w:t>
      </w:r>
      <w:r w:rsidR="00F26FD2" w:rsidRPr="00DD0B17">
        <w:rPr>
          <w:rFonts w:ascii="Arial" w:eastAsia="Times New Roman" w:hAnsi="Arial" w:cs="Arial"/>
          <w:lang w:eastAsia="hr-HR"/>
        </w:rPr>
        <w:t xml:space="preserve">. </w:t>
      </w:r>
    </w:p>
    <w:p w14:paraId="346A9299" w14:textId="77777777" w:rsidR="00A41CE1" w:rsidRPr="00A41CE1" w:rsidRDefault="00A41CE1" w:rsidP="00A41CE1">
      <w:pPr>
        <w:tabs>
          <w:tab w:val="left" w:pos="0"/>
          <w:tab w:val="left" w:pos="142"/>
          <w:tab w:val="left" w:pos="284"/>
        </w:tabs>
        <w:spacing w:after="0" w:line="240" w:lineRule="auto"/>
        <w:contextualSpacing/>
        <w:jc w:val="both"/>
        <w:rPr>
          <w:rFonts w:ascii="Arial" w:eastAsia="Times New Roman" w:hAnsi="Arial" w:cs="Arial"/>
          <w:lang w:eastAsia="hr-HR"/>
        </w:rPr>
      </w:pPr>
    </w:p>
    <w:p w14:paraId="313F0E41" w14:textId="61B6FA29" w:rsidR="00F26FD2"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Predujam je isključen, kao i traženje sredstava osiguranja plaćanja od strane </w:t>
      </w:r>
      <w:r w:rsidR="004F0663" w:rsidRPr="00DD0B17">
        <w:rPr>
          <w:rFonts w:ascii="Arial" w:eastAsia="Times New Roman" w:hAnsi="Arial" w:cs="Arial"/>
          <w:lang w:eastAsia="hr-HR"/>
        </w:rPr>
        <w:t>ugovaratelj</w:t>
      </w:r>
      <w:r w:rsidRPr="00DD0B17">
        <w:rPr>
          <w:rFonts w:ascii="Arial" w:eastAsia="Times New Roman" w:hAnsi="Arial" w:cs="Arial"/>
          <w:lang w:eastAsia="hr-HR"/>
        </w:rPr>
        <w:t>a.</w:t>
      </w:r>
    </w:p>
    <w:p w14:paraId="1197C915" w14:textId="77777777" w:rsidR="00C41F9C" w:rsidRPr="00A41CE1" w:rsidRDefault="00C41F9C" w:rsidP="00C41F9C">
      <w:pPr>
        <w:tabs>
          <w:tab w:val="left" w:pos="0"/>
          <w:tab w:val="left" w:pos="142"/>
          <w:tab w:val="left" w:pos="284"/>
        </w:tabs>
        <w:spacing w:after="0" w:line="240" w:lineRule="auto"/>
        <w:contextualSpacing/>
        <w:jc w:val="both"/>
        <w:rPr>
          <w:rFonts w:ascii="Arial" w:eastAsia="Times New Roman" w:hAnsi="Arial" w:cs="Arial"/>
          <w:lang w:eastAsia="hr-HR"/>
        </w:rPr>
      </w:pPr>
    </w:p>
    <w:p w14:paraId="1E55573D" w14:textId="5F16336F" w:rsidR="00F26FD2" w:rsidRPr="00783035" w:rsidRDefault="00F26FD2" w:rsidP="00783035">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783035">
        <w:rPr>
          <w:rFonts w:ascii="Arial" w:eastAsia="Times New Roman" w:hAnsi="Arial" w:cs="Arial"/>
          <w:lang w:eastAsia="hr-HR"/>
        </w:rPr>
        <w:t xml:space="preserve">Na zakašnjele uplate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ima pravo </w:t>
      </w:r>
      <w:r w:rsidR="002E4361" w:rsidRPr="00783035">
        <w:rPr>
          <w:rFonts w:ascii="Arial" w:eastAsia="Times New Roman" w:hAnsi="Arial" w:cs="Arial"/>
          <w:lang w:eastAsia="hr-HR"/>
        </w:rPr>
        <w:t>k</w:t>
      </w:r>
      <w:r w:rsidR="004F0663" w:rsidRPr="00783035">
        <w:rPr>
          <w:rFonts w:ascii="Arial" w:eastAsia="Times New Roman" w:hAnsi="Arial" w:cs="Arial"/>
          <w:lang w:eastAsia="hr-HR"/>
        </w:rPr>
        <w:t>orisnik</w:t>
      </w:r>
      <w:r w:rsidRPr="00783035">
        <w:rPr>
          <w:rFonts w:ascii="Arial" w:eastAsia="Times New Roman" w:hAnsi="Arial" w:cs="Arial"/>
          <w:lang w:eastAsia="hr-HR"/>
        </w:rPr>
        <w:t>u obračunati zakonsku zateznu kamatu</w:t>
      </w:r>
      <w:r w:rsidR="00492C3F" w:rsidRPr="00783035">
        <w:rPr>
          <w:rFonts w:ascii="Arial" w:eastAsia="Times New Roman" w:hAnsi="Arial" w:cs="Arial"/>
          <w:lang w:eastAsia="hr-HR"/>
        </w:rPr>
        <w:t xml:space="preserve">. </w:t>
      </w:r>
      <w:r w:rsidRPr="00783035">
        <w:rPr>
          <w:rFonts w:ascii="Arial" w:eastAsia="Times New Roman" w:hAnsi="Arial" w:cs="Arial"/>
          <w:lang w:eastAsia="hr-HR"/>
        </w:rPr>
        <w:t xml:space="preserve">U slučaju slanja opomena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nema pravo na naplatu troškova opomena.</w:t>
      </w:r>
    </w:p>
    <w:p w14:paraId="60555337" w14:textId="77777777" w:rsidR="00853851" w:rsidRPr="00DD0B17" w:rsidRDefault="00853851" w:rsidP="000C21CA">
      <w:pPr>
        <w:spacing w:after="0" w:line="240" w:lineRule="auto"/>
        <w:jc w:val="center"/>
        <w:rPr>
          <w:rFonts w:ascii="Arial" w:eastAsia="Times New Roman" w:hAnsi="Arial" w:cs="Arial"/>
          <w:lang w:eastAsia="hr-HR"/>
        </w:rPr>
      </w:pPr>
    </w:p>
    <w:p w14:paraId="53E5C4BE" w14:textId="77777777" w:rsidR="00D86BB7" w:rsidRPr="00DD0B17" w:rsidRDefault="00D86BB7" w:rsidP="000C21CA">
      <w:pPr>
        <w:spacing w:after="0" w:line="240" w:lineRule="auto"/>
        <w:jc w:val="center"/>
        <w:rPr>
          <w:rFonts w:ascii="Arial" w:eastAsia="Times New Roman" w:hAnsi="Arial" w:cs="Arial"/>
          <w:lang w:eastAsia="hr-HR"/>
        </w:rPr>
      </w:pPr>
    </w:p>
    <w:p w14:paraId="247E3789" w14:textId="4466438A" w:rsidR="00EC7590" w:rsidRPr="00DD0B17" w:rsidRDefault="004F0663"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UGOVOR</w:t>
      </w:r>
      <w:r w:rsidR="00EC7590" w:rsidRPr="00DD0B17">
        <w:rPr>
          <w:rFonts w:ascii="Arial" w:eastAsia="Times New Roman" w:hAnsi="Arial" w:cs="Arial"/>
          <w:lang w:eastAsia="hr-HR"/>
        </w:rPr>
        <w:t>NA KAZNA ZA SLUČAJ ZAKAŠNJENJA</w:t>
      </w:r>
    </w:p>
    <w:p w14:paraId="19255678" w14:textId="77777777" w:rsidR="00EC7590" w:rsidRPr="00DD0B17" w:rsidRDefault="00EC7590" w:rsidP="000C21CA">
      <w:pPr>
        <w:spacing w:after="0" w:line="240" w:lineRule="auto"/>
        <w:jc w:val="center"/>
        <w:rPr>
          <w:rFonts w:ascii="Arial" w:eastAsia="Times New Roman" w:hAnsi="Arial" w:cs="Arial"/>
          <w:lang w:eastAsia="hr-HR"/>
        </w:rPr>
      </w:pPr>
    </w:p>
    <w:p w14:paraId="4872E8F3" w14:textId="01CCB9D8" w:rsidR="00EC7590" w:rsidRDefault="00EC7590"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9242A2">
        <w:rPr>
          <w:rFonts w:ascii="Arial" w:eastAsia="Times New Roman" w:hAnsi="Arial" w:cs="Arial"/>
          <w:lang w:eastAsia="hr-HR"/>
        </w:rPr>
        <w:t>8</w:t>
      </w:r>
      <w:r w:rsidRPr="00DD0B17">
        <w:rPr>
          <w:rFonts w:ascii="Arial" w:eastAsia="Times New Roman" w:hAnsi="Arial" w:cs="Arial"/>
          <w:lang w:eastAsia="hr-HR"/>
        </w:rPr>
        <w:t>.</w:t>
      </w:r>
    </w:p>
    <w:p w14:paraId="252D907F" w14:textId="77777777" w:rsidR="00500D66" w:rsidRPr="00DD0B17" w:rsidRDefault="00500D66" w:rsidP="000C21CA">
      <w:pPr>
        <w:spacing w:after="0" w:line="240" w:lineRule="auto"/>
        <w:jc w:val="center"/>
        <w:rPr>
          <w:rFonts w:ascii="Arial" w:eastAsia="Times New Roman" w:hAnsi="Arial" w:cs="Arial"/>
          <w:lang w:eastAsia="hr-HR"/>
        </w:rPr>
      </w:pPr>
    </w:p>
    <w:p w14:paraId="5834B6C6" w14:textId="4C7F8854"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Ugovaratelj je dužan poštovati rok isporuke.</w:t>
      </w:r>
    </w:p>
    <w:p w14:paraId="7954AA6F" w14:textId="77777777" w:rsidR="00500D66" w:rsidRDefault="00500D66" w:rsidP="00500D66">
      <w:pPr>
        <w:pStyle w:val="Odlomakpopisa"/>
        <w:tabs>
          <w:tab w:val="left" w:pos="284"/>
        </w:tabs>
        <w:suppressAutoHyphens/>
        <w:ind w:left="0"/>
        <w:jc w:val="both"/>
        <w:rPr>
          <w:rFonts w:ascii="Arial" w:hAnsi="Arial" w:cs="Arial"/>
        </w:rPr>
      </w:pPr>
    </w:p>
    <w:p w14:paraId="401B62BB" w14:textId="727A3590"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kašnjenja u isporuci, uzrokovanoj krivnjom odnosno nepažnjom ugovaratelja, korisnik ima pravo naplatiti ugovornu kaznu u iznosu od 0,25% od vrijednosti robe u zakašnjenju (bez PDV-a), za svaki dan kašnjenja do urednog izvršenja.</w:t>
      </w:r>
    </w:p>
    <w:p w14:paraId="3C9AD346"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B0185E"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Ukoliko ugovorna kazna dostigne maksimalan iznos od 10% od ukupno ugovorene vrijednosti robe koja je predmet isporuke (bez PDV-a), korisnik ima pravo raskinuti ugovor o javnoj nabavi.</w:t>
      </w:r>
    </w:p>
    <w:p w14:paraId="4BA38F69" w14:textId="77777777" w:rsidR="00500D66" w:rsidRDefault="00500D66" w:rsidP="00500D66">
      <w:pPr>
        <w:pStyle w:val="Odlomakpopisa"/>
        <w:rPr>
          <w:rFonts w:ascii="Arial" w:hAnsi="Arial" w:cs="Arial"/>
        </w:rPr>
      </w:pPr>
    </w:p>
    <w:p w14:paraId="08E48F62" w14:textId="37E100A3"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zakašnjenja s isporukom robe, korisnik će obavijestiti ugovaratelja da osim zahtjeva za izvršenjem odnosno isporukom robe, zadržava svoje pravo na naplatu ugovorne kazne sukladno članku 353. stavku 5. Zakona o obveznim odnosima</w:t>
      </w:r>
      <w:r>
        <w:t xml:space="preserve"> (</w:t>
      </w:r>
      <w:r>
        <w:rPr>
          <w:rFonts w:ascii="Arial" w:hAnsi="Arial" w:cs="Arial"/>
        </w:rPr>
        <w:t>Narodne novine, broj 35/05, 41/08, 125/11,78/15 , 29/18, 126/21, 114/22, 156/22 i 155/23).</w:t>
      </w:r>
    </w:p>
    <w:p w14:paraId="78B664D4" w14:textId="77777777" w:rsidR="00500D66" w:rsidRPr="00500D66" w:rsidRDefault="00500D66" w:rsidP="00500D66">
      <w:pPr>
        <w:pStyle w:val="Odlomakpopisa"/>
        <w:tabs>
          <w:tab w:val="left" w:pos="284"/>
        </w:tabs>
        <w:suppressAutoHyphens/>
        <w:spacing w:after="0" w:line="240" w:lineRule="auto"/>
        <w:ind w:left="0"/>
        <w:jc w:val="both"/>
        <w:rPr>
          <w:rFonts w:ascii="Arial" w:hAnsi="Arial" w:cs="Arial"/>
        </w:rPr>
      </w:pPr>
    </w:p>
    <w:p w14:paraId="435D6909"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Korisnik može naplatiti ugovornu kaznu na način da:</w:t>
      </w:r>
    </w:p>
    <w:p w14:paraId="71934E37" w14:textId="77777777" w:rsidR="00500D66" w:rsidRDefault="00500D66" w:rsidP="00500D66">
      <w:pPr>
        <w:pStyle w:val="Odlomakpopisa"/>
        <w:tabs>
          <w:tab w:val="left" w:pos="284"/>
        </w:tabs>
        <w:suppressAutoHyphens/>
        <w:ind w:left="0"/>
        <w:jc w:val="both"/>
        <w:rPr>
          <w:rFonts w:ascii="Arial" w:hAnsi="Arial" w:cs="Arial"/>
        </w:rPr>
      </w:pPr>
    </w:p>
    <w:p w14:paraId="3B2C8CEA"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prilikom plaćanja računa, iznos za isporučenu robu iz dostavljenog računa umanji za iznos ugovorne kazne, o čemu je prethodno dužan obavijestiti ugovaratelja pisanim putem, ili</w:t>
      </w:r>
    </w:p>
    <w:p w14:paraId="3726CD71"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pisanim putem ugovaratelju dostavi odluku o naplati ugovorne kazne, temeljem koje je ugovaratelj dužan u roku od 7 dana uplatiti iznos ugovorne kazne na broj računa koji je odredio korisnik.</w:t>
      </w:r>
    </w:p>
    <w:p w14:paraId="60BA1E06" w14:textId="77777777" w:rsidR="00181C79" w:rsidRDefault="00181C79" w:rsidP="00181C79">
      <w:pPr>
        <w:pStyle w:val="Odlomakpopisa"/>
        <w:tabs>
          <w:tab w:val="left" w:pos="284"/>
        </w:tabs>
        <w:suppressAutoHyphens/>
        <w:spacing w:after="0" w:line="240" w:lineRule="auto"/>
        <w:ind w:left="0"/>
        <w:jc w:val="both"/>
        <w:rPr>
          <w:rFonts w:ascii="Arial" w:hAnsi="Arial" w:cs="Arial"/>
        </w:rPr>
      </w:pPr>
    </w:p>
    <w:p w14:paraId="472A0B85" w14:textId="4832D249" w:rsidR="00471C29" w:rsidRPr="00500D66" w:rsidRDefault="00181C79" w:rsidP="00181C79">
      <w:pPr>
        <w:pStyle w:val="Odlomakpopisa"/>
        <w:numPr>
          <w:ilvl w:val="0"/>
          <w:numId w:val="23"/>
        </w:numPr>
        <w:tabs>
          <w:tab w:val="left" w:pos="284"/>
        </w:tabs>
        <w:suppressAutoHyphens/>
        <w:spacing w:after="0" w:line="240" w:lineRule="auto"/>
        <w:ind w:left="0" w:firstLine="0"/>
        <w:jc w:val="both"/>
        <w:rPr>
          <w:rFonts w:ascii="Arial" w:hAnsi="Arial" w:cs="Arial"/>
        </w:rPr>
      </w:pPr>
      <w:r w:rsidRPr="00181C79">
        <w:rPr>
          <w:rFonts w:ascii="Arial" w:hAnsi="Arial" w:cs="Arial"/>
        </w:rPr>
        <w:t>Korisnik neće naplatiti ugovornu kaznu ukoliko je kašnjenje nastalo uslijed vanjskih, izvanrednih i nepredvidivih okolnosti nastalih nakon sklapanja ugovora</w:t>
      </w:r>
      <w:r>
        <w:rPr>
          <w:rFonts w:ascii="Arial" w:hAnsi="Arial" w:cs="Arial"/>
        </w:rPr>
        <w:t>.</w:t>
      </w:r>
    </w:p>
    <w:p w14:paraId="10957AC7" w14:textId="77777777" w:rsidR="00EC7590" w:rsidRDefault="00EC7590" w:rsidP="00500D66">
      <w:pPr>
        <w:pStyle w:val="Odlomakpopisa"/>
        <w:tabs>
          <w:tab w:val="left" w:pos="284"/>
        </w:tabs>
        <w:suppressAutoHyphens/>
        <w:spacing w:after="0" w:line="240" w:lineRule="auto"/>
        <w:ind w:left="0"/>
        <w:jc w:val="center"/>
        <w:rPr>
          <w:rFonts w:ascii="Arial" w:hAnsi="Arial" w:cs="Arial"/>
        </w:rPr>
      </w:pPr>
    </w:p>
    <w:p w14:paraId="015EF4FB" w14:textId="77777777" w:rsidR="00181C79" w:rsidRDefault="00181C79" w:rsidP="00500D66">
      <w:pPr>
        <w:pStyle w:val="Odlomakpopisa"/>
        <w:tabs>
          <w:tab w:val="left" w:pos="284"/>
        </w:tabs>
        <w:suppressAutoHyphens/>
        <w:spacing w:after="0" w:line="240" w:lineRule="auto"/>
        <w:ind w:left="0"/>
        <w:jc w:val="center"/>
        <w:rPr>
          <w:rFonts w:ascii="Arial" w:hAnsi="Arial" w:cs="Arial"/>
        </w:rPr>
      </w:pPr>
    </w:p>
    <w:p w14:paraId="1F26CCF7"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OTKLANJANJE NEDOSTATAKA I KVAROVA U JAMSTVENOM ROKU</w:t>
      </w:r>
    </w:p>
    <w:p w14:paraId="2E91DF33"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p>
    <w:p w14:paraId="2D2C6C3D" w14:textId="4245AE1F"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9242A2">
        <w:rPr>
          <w:rFonts w:ascii="Arial" w:hAnsi="Arial" w:cs="Arial"/>
        </w:rPr>
        <w:t>9</w:t>
      </w:r>
      <w:r>
        <w:rPr>
          <w:rFonts w:ascii="Arial" w:hAnsi="Arial" w:cs="Arial"/>
        </w:rPr>
        <w:t>.</w:t>
      </w:r>
    </w:p>
    <w:p w14:paraId="1C41294B"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5B289A48" w14:textId="68CDCF72"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Pr>
          <w:rFonts w:ascii="Arial" w:hAnsi="Arial" w:cs="Arial"/>
        </w:rPr>
        <w:t xml:space="preserve">Roba ima proizvođačko jamstvo </w:t>
      </w:r>
      <w:r w:rsidRPr="00500D66">
        <w:rPr>
          <w:rFonts w:ascii="Arial" w:hAnsi="Arial" w:cs="Arial"/>
        </w:rPr>
        <w:t xml:space="preserve">u trajanju </w:t>
      </w:r>
      <w:r w:rsidRPr="009C1007">
        <w:rPr>
          <w:rFonts w:ascii="Arial" w:hAnsi="Arial" w:cs="Arial"/>
        </w:rPr>
        <w:t xml:space="preserve">od </w:t>
      </w:r>
      <w:r w:rsidR="00181C79">
        <w:rPr>
          <w:rFonts w:ascii="Arial" w:hAnsi="Arial" w:cs="Arial"/>
        </w:rPr>
        <w:t>3</w:t>
      </w:r>
      <w:r w:rsidRPr="0037117F">
        <w:rPr>
          <w:rFonts w:ascii="Arial" w:hAnsi="Arial" w:cs="Arial"/>
        </w:rPr>
        <w:t xml:space="preserve"> godine</w:t>
      </w:r>
      <w:r w:rsidRPr="009C1007">
        <w:rPr>
          <w:rFonts w:ascii="Arial" w:hAnsi="Arial" w:cs="Arial"/>
        </w:rPr>
        <w:t>,</w:t>
      </w:r>
      <w:r w:rsidRPr="00500D66">
        <w:rPr>
          <w:rFonts w:ascii="Arial" w:hAnsi="Arial" w:cs="Arial"/>
        </w:rPr>
        <w:t xml:space="preserve"> a koje počinje teći od dana isporuke robe. </w:t>
      </w:r>
    </w:p>
    <w:p w14:paraId="6B28DFC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69F567C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Mjesta preuzimanja/popravka neispravne opreme su na lokacijama korisnika</w:t>
      </w:r>
      <w:r w:rsidR="0006465E" w:rsidRPr="0006465E">
        <w:rPr>
          <w:rFonts w:ascii="Arial" w:hAnsi="Arial" w:cs="Arial"/>
        </w:rPr>
        <w:t>.</w:t>
      </w:r>
      <w:bookmarkStart w:id="4" w:name="_Hlk191301908"/>
    </w:p>
    <w:p w14:paraId="069B667C" w14:textId="77777777" w:rsidR="0006465E" w:rsidRPr="0006465E" w:rsidRDefault="0006465E" w:rsidP="0006465E">
      <w:pPr>
        <w:pStyle w:val="Odlomakpopisa"/>
        <w:rPr>
          <w:rFonts w:ascii="Arial" w:hAnsi="Arial" w:cs="Arial"/>
        </w:rPr>
      </w:pPr>
    </w:p>
    <w:p w14:paraId="3E89CA6F"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računajući od dana od kada ugovaratelj od korisnika preuzme robu na popravak/servis.</w:t>
      </w:r>
      <w:bookmarkStart w:id="5" w:name="_Hlk191301927"/>
      <w:bookmarkEnd w:id="4"/>
    </w:p>
    <w:p w14:paraId="4727D685" w14:textId="77777777" w:rsidR="0006465E" w:rsidRPr="0006465E" w:rsidRDefault="0006465E" w:rsidP="0006465E">
      <w:pPr>
        <w:pStyle w:val="Odlomakpopisa"/>
        <w:rPr>
          <w:rFonts w:ascii="Arial" w:hAnsi="Arial" w:cs="Arial"/>
        </w:rPr>
      </w:pPr>
    </w:p>
    <w:p w14:paraId="3D67FCCC"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 xml:space="preserve">Nakon prijave kvara, ugovaratelj je obvezan na lokaciji opreme pokušati otkloniti kvar. Ako kvar nije moguće otkloniti na licu mjesta, ugovaratelj je dužan preuzeti neispravnu opremu i donijeti zamjensku opremu u roku od najviše 3 radna dana. </w:t>
      </w:r>
    </w:p>
    <w:p w14:paraId="5959EA4F" w14:textId="77777777" w:rsidR="0006465E" w:rsidRPr="0006465E" w:rsidRDefault="0006465E" w:rsidP="0006465E">
      <w:pPr>
        <w:pStyle w:val="Odlomakpopisa"/>
        <w:rPr>
          <w:rFonts w:ascii="Arial" w:hAnsi="Arial" w:cs="Arial"/>
        </w:rPr>
      </w:pPr>
    </w:p>
    <w:p w14:paraId="6C5EECBA"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roba ne bude popravljena u roku od 15 dana, ugovaratelj mora o svom trošku bez odgode isporučiti novi uređaj istih ili boljih tehničkih karakteristika.</w:t>
      </w:r>
    </w:p>
    <w:p w14:paraId="10AC9B7A" w14:textId="77777777" w:rsidR="0006465E" w:rsidRPr="0006465E" w:rsidRDefault="0006465E" w:rsidP="0006465E">
      <w:pPr>
        <w:pStyle w:val="Odlomakpopisa"/>
        <w:rPr>
          <w:rFonts w:ascii="Arial" w:hAnsi="Arial" w:cs="Arial"/>
        </w:rPr>
      </w:pPr>
    </w:p>
    <w:p w14:paraId="312147B9"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ugovaratelj ne dostavi novi uređaj ili on nije odgovarajućih karakteristika, korisnik može naplatiti jamstvo za otklanjanje nedostataka u jamstvenom roku.</w:t>
      </w:r>
      <w:bookmarkEnd w:id="5"/>
    </w:p>
    <w:p w14:paraId="64C94817" w14:textId="77777777" w:rsidR="0006465E" w:rsidRPr="0006465E" w:rsidRDefault="0006465E" w:rsidP="0006465E">
      <w:pPr>
        <w:pStyle w:val="Odlomakpopisa"/>
        <w:rPr>
          <w:rFonts w:ascii="Arial" w:hAnsi="Arial" w:cs="Arial"/>
        </w:rPr>
      </w:pPr>
    </w:p>
    <w:p w14:paraId="7C05DC2D"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se kod korisnika utvrde greške odnosno istovrsni kvarovi na isporučenim proizvodima u opsegu većem od 10% od ukupno isporučene robe u razdoblju od 12 mjeseci od isporuke robe, na zahtjev korisnika, ugovaratelj je dužan zamijeniti cijelu liniju na kojoj je uočen navedeni opseg greške. Ugovaratelj je dužan zamijeniti robu ugovorenu temeljem svake pojedinačne isporuke, a isključivo na zahtjev korisnika.</w:t>
      </w:r>
    </w:p>
    <w:p w14:paraId="07DCA130" w14:textId="77777777" w:rsidR="0006465E" w:rsidRPr="0006465E" w:rsidRDefault="0006465E" w:rsidP="0006465E">
      <w:pPr>
        <w:pStyle w:val="Odlomakpopisa"/>
        <w:rPr>
          <w:rFonts w:ascii="Arial" w:hAnsi="Arial" w:cs="Arial"/>
        </w:rPr>
      </w:pPr>
    </w:p>
    <w:p w14:paraId="1536483D" w14:textId="562C4953" w:rsidR="00500D66" w:rsidRP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U svim postupcima servisiranja ili održavanja opreme moraju se od strane svih uključenih poštivati pozitivni pravni propisi vezani uz zaštitu osobnih podataka.</w:t>
      </w:r>
    </w:p>
    <w:p w14:paraId="5E7E0E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250C67A3"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67F092A8"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JAMSTVO ZA OTKLANJANJE NEDOSTATAKA U JAMSTVENOM ROKU</w:t>
      </w:r>
    </w:p>
    <w:p w14:paraId="13372AF3"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p>
    <w:p w14:paraId="46775FAE" w14:textId="24B83BF5"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9242A2">
        <w:rPr>
          <w:rFonts w:ascii="Arial" w:hAnsi="Arial" w:cs="Arial"/>
        </w:rPr>
        <w:t>10</w:t>
      </w:r>
      <w:r>
        <w:rPr>
          <w:rFonts w:ascii="Arial" w:hAnsi="Arial" w:cs="Arial"/>
        </w:rPr>
        <w:t>.</w:t>
      </w:r>
    </w:p>
    <w:p w14:paraId="6C9E60E9"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016A5CAC"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bookmarkStart w:id="6" w:name="_Hlk105055007"/>
      <w:bookmarkStart w:id="7" w:name="_Hlk105055040"/>
      <w:r>
        <w:rPr>
          <w:rFonts w:ascii="Arial" w:hAnsi="Arial" w:cs="Arial"/>
        </w:rPr>
        <w:t xml:space="preserve">Ugovaratelj je dužan prilikom isporuke robe odnosno najkasnije u roku 10 dana od isporuke robe dostaviti korisniku jamstvo za otklanjanje nedostataka </w:t>
      </w:r>
      <w:bookmarkStart w:id="8" w:name="_Hlk71026063"/>
      <w:r>
        <w:rPr>
          <w:rFonts w:ascii="Arial" w:hAnsi="Arial" w:cs="Arial"/>
        </w:rPr>
        <w:t xml:space="preserve">u jamstvenom roku </w:t>
      </w:r>
      <w:bookmarkEnd w:id="8"/>
      <w:r>
        <w:rPr>
          <w:rFonts w:ascii="Arial" w:hAnsi="Arial" w:cs="Arial"/>
        </w:rPr>
        <w:t>za isporučenu robu, u obliku zadužnice ili bjanko zadužnice.</w:t>
      </w:r>
    </w:p>
    <w:p w14:paraId="718D82B2"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6A3AB9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bookmarkEnd w:id="6"/>
      <w:r w:rsidRPr="0006465E">
        <w:rPr>
          <w:rFonts w:ascii="Arial" w:hAnsi="Arial" w:cs="Arial"/>
        </w:rPr>
        <w:t>.</w:t>
      </w:r>
      <w:bookmarkEnd w:id="7"/>
    </w:p>
    <w:p w14:paraId="3FFA8B29" w14:textId="77777777" w:rsidR="0006465E" w:rsidRPr="0006465E" w:rsidRDefault="0006465E" w:rsidP="0006465E">
      <w:pPr>
        <w:pStyle w:val="Odlomakpopisa"/>
        <w:rPr>
          <w:rFonts w:ascii="Arial" w:hAnsi="Arial" w:cs="Arial"/>
        </w:rPr>
      </w:pPr>
    </w:p>
    <w:p w14:paraId="0B90B82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 xml:space="preserve">Umjesto dostavljanja zadužnice ili bjanko zadužnice, ugovaratelj ima mogućnost dati novčani polog u traženom iznosu u korist računa korisnika, a koji račun će biti definiran prilikom sklapanja ugovora o javnoj nabavi ili izdavanja narudžbenice. Pod svrhom plaćanja potrebno je </w:t>
      </w:r>
      <w:r w:rsidRPr="0006465E">
        <w:rPr>
          <w:rFonts w:ascii="Arial" w:hAnsi="Arial" w:cs="Arial"/>
        </w:rPr>
        <w:lastRenderedPageBreak/>
        <w:t>navesti da se radi o jamstvu za otklanjanje nedostataka u jamstvenom roku. Dokaz o uplati novčanog pologa ugovaratelj je dužan dostaviti korisniku.</w:t>
      </w:r>
    </w:p>
    <w:p w14:paraId="49F49D88" w14:textId="77777777" w:rsidR="0006465E" w:rsidRPr="0006465E" w:rsidRDefault="0006465E" w:rsidP="0006465E">
      <w:pPr>
        <w:pStyle w:val="Odlomakpopisa"/>
        <w:rPr>
          <w:rFonts w:ascii="Arial" w:hAnsi="Arial" w:cs="Arial"/>
        </w:rPr>
      </w:pPr>
    </w:p>
    <w:p w14:paraId="4477496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Jamstvo za otklanjanje nedostataka u jamstvenom roku mora pokrivati period ponuđenog jamstvenog roka.</w:t>
      </w:r>
    </w:p>
    <w:p w14:paraId="2F47DACF" w14:textId="77777777" w:rsidR="0006465E" w:rsidRPr="0006465E" w:rsidRDefault="0006465E" w:rsidP="0006465E">
      <w:pPr>
        <w:pStyle w:val="Odlomakpopisa"/>
        <w:rPr>
          <w:rFonts w:ascii="Arial" w:hAnsi="Arial" w:cs="Arial"/>
        </w:rPr>
      </w:pPr>
    </w:p>
    <w:p w14:paraId="34E9006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Korisnik će jamstvo za otklanjanje nedostataka u jamstvenom roku naplatiti u slučajevima da ugovaratelj u jamstvenom roku ne ispuni obveze otklanjanja nedostataka koje ima po osnovi jamstva, ili u slučaju ne otklanjanja nedostataka u roku za popravak ne isporuči novi uređaj ili on nije odgovarajućih karakteristika.</w:t>
      </w:r>
    </w:p>
    <w:p w14:paraId="69C08744" w14:textId="77777777" w:rsidR="0006465E" w:rsidRPr="0006465E" w:rsidRDefault="0006465E" w:rsidP="0006465E">
      <w:pPr>
        <w:pStyle w:val="Odlomakpopisa"/>
        <w:rPr>
          <w:rFonts w:ascii="Arial" w:hAnsi="Arial" w:cs="Arial"/>
        </w:rPr>
      </w:pPr>
    </w:p>
    <w:p w14:paraId="3C18FDAA"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od dana kada ugovaratelj od korisnika preuzme robu na popravak/servis.</w:t>
      </w:r>
    </w:p>
    <w:p w14:paraId="0CE68665" w14:textId="77777777" w:rsidR="00181C79" w:rsidRPr="00181C79" w:rsidRDefault="00181C79" w:rsidP="00181C79">
      <w:pPr>
        <w:pStyle w:val="Odlomakpopisa"/>
        <w:rPr>
          <w:rFonts w:ascii="Arial" w:hAnsi="Arial" w:cs="Arial"/>
        </w:rPr>
      </w:pPr>
    </w:p>
    <w:p w14:paraId="471BB473" w14:textId="214AF34B" w:rsidR="00181C79" w:rsidRPr="00181C79" w:rsidRDefault="00181C79" w:rsidP="00181C79">
      <w:pPr>
        <w:pStyle w:val="Odlomakpopisa"/>
        <w:numPr>
          <w:ilvl w:val="0"/>
          <w:numId w:val="29"/>
        </w:numPr>
        <w:tabs>
          <w:tab w:val="left" w:pos="284"/>
        </w:tabs>
        <w:suppressAutoHyphens/>
        <w:spacing w:after="0" w:line="240" w:lineRule="auto"/>
        <w:jc w:val="both"/>
        <w:rPr>
          <w:rFonts w:ascii="Arial" w:hAnsi="Arial" w:cs="Arial"/>
        </w:rPr>
      </w:pPr>
      <w:r w:rsidRPr="00181C79">
        <w:rPr>
          <w:rFonts w:ascii="Arial" w:hAnsi="Arial" w:cs="Arial"/>
        </w:rPr>
        <w:t>Mjesto preuzimanj</w:t>
      </w:r>
      <w:r w:rsidR="00EB3F7A">
        <w:rPr>
          <w:rFonts w:ascii="Arial" w:hAnsi="Arial" w:cs="Arial"/>
        </w:rPr>
        <w:t>a</w:t>
      </w:r>
      <w:r w:rsidRPr="00181C79">
        <w:rPr>
          <w:rFonts w:ascii="Arial" w:hAnsi="Arial" w:cs="Arial"/>
        </w:rPr>
        <w:t xml:space="preserve"> robe za popravak/servis je na lokaciji korisnika</w:t>
      </w:r>
      <w:r>
        <w:rPr>
          <w:rFonts w:ascii="Arial" w:hAnsi="Arial" w:cs="Arial"/>
        </w:rPr>
        <w:t>.</w:t>
      </w:r>
    </w:p>
    <w:p w14:paraId="13E78DD8" w14:textId="77777777" w:rsidR="002177BC" w:rsidRDefault="002177BC" w:rsidP="002177BC">
      <w:pPr>
        <w:pStyle w:val="Odlomakpopisa"/>
        <w:tabs>
          <w:tab w:val="left" w:pos="284"/>
        </w:tabs>
        <w:suppressAutoHyphens/>
        <w:ind w:left="0"/>
        <w:jc w:val="center"/>
        <w:rPr>
          <w:rFonts w:ascii="Arial" w:hAnsi="Arial" w:cs="Arial"/>
        </w:rPr>
      </w:pPr>
    </w:p>
    <w:p w14:paraId="720B56F0" w14:textId="77777777" w:rsidR="002177BC" w:rsidRDefault="002177BC" w:rsidP="009242A2">
      <w:pPr>
        <w:pStyle w:val="Odlomakpopisa"/>
        <w:tabs>
          <w:tab w:val="left" w:pos="284"/>
        </w:tabs>
        <w:suppressAutoHyphens/>
        <w:ind w:left="0"/>
        <w:rPr>
          <w:rFonts w:ascii="Arial" w:hAnsi="Arial" w:cs="Arial"/>
        </w:rPr>
      </w:pPr>
    </w:p>
    <w:p w14:paraId="35A0436D" w14:textId="35394B52" w:rsidR="002177BC" w:rsidRDefault="002177BC" w:rsidP="002177BC">
      <w:pPr>
        <w:pStyle w:val="Odlomakpopisa"/>
        <w:tabs>
          <w:tab w:val="left" w:pos="284"/>
        </w:tabs>
        <w:suppressAutoHyphens/>
        <w:ind w:left="0"/>
        <w:jc w:val="center"/>
        <w:rPr>
          <w:rFonts w:ascii="Arial" w:hAnsi="Arial" w:cs="Arial"/>
        </w:rPr>
      </w:pPr>
      <w:r>
        <w:rPr>
          <w:rFonts w:ascii="Arial" w:hAnsi="Arial" w:cs="Arial"/>
        </w:rPr>
        <w:t>VANJSKE, IZVANREDNE I NEPREDVIDIVE OKOLNOSTI</w:t>
      </w:r>
    </w:p>
    <w:p w14:paraId="6047762D" w14:textId="77777777" w:rsidR="002177BC" w:rsidRDefault="002177BC" w:rsidP="002177BC">
      <w:pPr>
        <w:pStyle w:val="Odlomakpopisa"/>
        <w:tabs>
          <w:tab w:val="left" w:pos="284"/>
        </w:tabs>
        <w:suppressAutoHyphens/>
        <w:ind w:left="0"/>
        <w:jc w:val="center"/>
        <w:rPr>
          <w:rFonts w:ascii="Arial" w:hAnsi="Arial" w:cs="Arial"/>
        </w:rPr>
      </w:pPr>
    </w:p>
    <w:p w14:paraId="308D846D" w14:textId="31C175CD" w:rsidR="002177BC" w:rsidRDefault="002177BC" w:rsidP="002177BC">
      <w:pPr>
        <w:pStyle w:val="Odlomakpopisa"/>
        <w:tabs>
          <w:tab w:val="left" w:pos="284"/>
        </w:tabs>
        <w:suppressAutoHyphens/>
        <w:ind w:left="0"/>
        <w:jc w:val="center"/>
        <w:rPr>
          <w:rFonts w:ascii="Arial" w:hAnsi="Arial" w:cs="Arial"/>
        </w:rPr>
      </w:pPr>
      <w:r>
        <w:rPr>
          <w:rFonts w:ascii="Arial" w:hAnsi="Arial" w:cs="Arial"/>
        </w:rPr>
        <w:t>Članak 1</w:t>
      </w:r>
      <w:r w:rsidR="009242A2">
        <w:rPr>
          <w:rFonts w:ascii="Arial" w:hAnsi="Arial" w:cs="Arial"/>
        </w:rPr>
        <w:t>1</w:t>
      </w:r>
      <w:r>
        <w:rPr>
          <w:rFonts w:ascii="Arial" w:hAnsi="Arial" w:cs="Arial"/>
        </w:rPr>
        <w:t>.</w:t>
      </w:r>
    </w:p>
    <w:p w14:paraId="401E088A" w14:textId="77777777" w:rsidR="002177BC" w:rsidRDefault="002177BC" w:rsidP="002177BC">
      <w:pPr>
        <w:pStyle w:val="Odlomakpopisa"/>
        <w:tabs>
          <w:tab w:val="left" w:pos="284"/>
        </w:tabs>
        <w:suppressAutoHyphens/>
        <w:ind w:left="0"/>
        <w:jc w:val="both"/>
        <w:rPr>
          <w:rFonts w:ascii="Arial" w:hAnsi="Arial" w:cs="Arial"/>
        </w:rPr>
      </w:pPr>
    </w:p>
    <w:p w14:paraId="5B3A5FC9" w14:textId="77777777" w:rsidR="002177BC" w:rsidRDefault="002177BC" w:rsidP="002177BC">
      <w:pPr>
        <w:pStyle w:val="Odlomakpopisa"/>
        <w:numPr>
          <w:ilvl w:val="0"/>
          <w:numId w:val="34"/>
        </w:numPr>
        <w:tabs>
          <w:tab w:val="left" w:pos="284"/>
        </w:tabs>
        <w:suppressAutoHyphens/>
        <w:spacing w:after="0" w:line="240" w:lineRule="auto"/>
        <w:ind w:left="0" w:firstLine="0"/>
        <w:jc w:val="both"/>
        <w:rPr>
          <w:rFonts w:ascii="Arial" w:hAnsi="Arial" w:cs="Arial"/>
        </w:rPr>
      </w:pPr>
      <w:r w:rsidRPr="00866128">
        <w:rPr>
          <w:rFonts w:ascii="Arial" w:hAnsi="Arial" w:cs="Arial"/>
        </w:rPr>
        <w:t>Ugovaratelj se oslobađa od odgovornosti ako dokaže da nije mogao ispuniti svoju obvezu, odnosno da je</w:t>
      </w:r>
      <w:r>
        <w:rPr>
          <w:rFonts w:ascii="Arial" w:hAnsi="Arial" w:cs="Arial"/>
        </w:rPr>
        <w:t xml:space="preserve"> </w:t>
      </w:r>
      <w:r w:rsidRPr="00866128">
        <w:rPr>
          <w:rFonts w:ascii="Arial" w:hAnsi="Arial" w:cs="Arial"/>
        </w:rPr>
        <w:t>zakasnio s ispunjenjem obveze zbog vanjskih, izvanrednih i nepredvidivih okolnosti nastalih poslije sklapanja</w:t>
      </w:r>
      <w:r>
        <w:rPr>
          <w:rFonts w:ascii="Arial" w:hAnsi="Arial" w:cs="Arial"/>
        </w:rPr>
        <w:t xml:space="preserve"> </w:t>
      </w:r>
      <w:r w:rsidRPr="00866128">
        <w:rPr>
          <w:rFonts w:ascii="Arial" w:hAnsi="Arial" w:cs="Arial"/>
        </w:rPr>
        <w:t>ugovora koje nije mogao spriječiti, otkloniti ili izbjeći</w:t>
      </w:r>
      <w:r>
        <w:rPr>
          <w:rFonts w:ascii="Arial" w:hAnsi="Arial" w:cs="Arial"/>
        </w:rPr>
        <w:t>.</w:t>
      </w:r>
    </w:p>
    <w:p w14:paraId="69799110" w14:textId="77777777" w:rsidR="002177BC" w:rsidRDefault="002177BC" w:rsidP="002177BC">
      <w:pPr>
        <w:pStyle w:val="Odlomakpopisa"/>
        <w:tabs>
          <w:tab w:val="left" w:pos="284"/>
        </w:tabs>
        <w:suppressAutoHyphens/>
        <w:ind w:left="0"/>
        <w:jc w:val="both"/>
        <w:rPr>
          <w:rFonts w:ascii="Arial" w:hAnsi="Arial" w:cs="Arial"/>
        </w:rPr>
      </w:pPr>
    </w:p>
    <w:p w14:paraId="77BEF3FE" w14:textId="283347AB" w:rsidR="002177BC" w:rsidRDefault="002177BC" w:rsidP="002177BC">
      <w:pPr>
        <w:pStyle w:val="Odlomakpopisa"/>
        <w:numPr>
          <w:ilvl w:val="0"/>
          <w:numId w:val="34"/>
        </w:numPr>
        <w:tabs>
          <w:tab w:val="left" w:pos="284"/>
        </w:tabs>
        <w:suppressAutoHyphens/>
        <w:spacing w:after="0" w:line="240" w:lineRule="auto"/>
        <w:ind w:left="0" w:firstLine="0"/>
        <w:jc w:val="both"/>
        <w:rPr>
          <w:rFonts w:ascii="Arial" w:hAnsi="Arial" w:cs="Arial"/>
        </w:rPr>
      </w:pPr>
      <w:r>
        <w:rPr>
          <w:rFonts w:ascii="Arial" w:hAnsi="Arial" w:cs="Arial"/>
        </w:rPr>
        <w:t>K</w:t>
      </w:r>
      <w:r w:rsidRPr="00866128">
        <w:rPr>
          <w:rFonts w:ascii="Arial" w:hAnsi="Arial" w:cs="Arial"/>
        </w:rPr>
        <w:t>orisnik nema pravo</w:t>
      </w:r>
      <w:r>
        <w:rPr>
          <w:rFonts w:ascii="Arial" w:hAnsi="Arial" w:cs="Arial"/>
        </w:rPr>
        <w:t xml:space="preserve"> </w:t>
      </w:r>
      <w:r w:rsidRPr="00866128">
        <w:rPr>
          <w:rFonts w:ascii="Arial" w:hAnsi="Arial" w:cs="Arial"/>
        </w:rPr>
        <w:t>naplatiti ugovornu kaznu zbog neispunjenja i/ili kašnjenja s ispunjenjem ugovornih obveza ugovaratelja, ako i u</w:t>
      </w:r>
      <w:r>
        <w:rPr>
          <w:rFonts w:ascii="Arial" w:hAnsi="Arial" w:cs="Arial"/>
        </w:rPr>
        <w:t xml:space="preserve"> </w:t>
      </w:r>
      <w:r w:rsidRPr="00866128">
        <w:rPr>
          <w:rFonts w:ascii="Arial" w:hAnsi="Arial" w:cs="Arial"/>
        </w:rPr>
        <w:t>onoj mjeri u kojoj je neizvršavanje i/ili neuredno izvršavanje ugovornih obveza ugovaratelja, posljedica vanjskih,</w:t>
      </w:r>
      <w:r>
        <w:rPr>
          <w:rFonts w:ascii="Arial" w:hAnsi="Arial" w:cs="Arial"/>
        </w:rPr>
        <w:t xml:space="preserve"> </w:t>
      </w:r>
      <w:r w:rsidRPr="00866128">
        <w:rPr>
          <w:rFonts w:ascii="Arial" w:hAnsi="Arial" w:cs="Arial"/>
        </w:rPr>
        <w:t>izvanrednih i nepredvidivih okolnosti koje ugovaratelj nije mogao spriječiti, otkloniti ili izbjeći</w:t>
      </w:r>
      <w:r>
        <w:rPr>
          <w:rFonts w:ascii="Arial" w:hAnsi="Arial" w:cs="Arial"/>
        </w:rPr>
        <w:t>.</w:t>
      </w:r>
    </w:p>
    <w:p w14:paraId="73A347AA" w14:textId="77777777" w:rsidR="002177BC" w:rsidRPr="00866128" w:rsidRDefault="002177BC" w:rsidP="002177BC">
      <w:pPr>
        <w:pStyle w:val="Odlomakpopisa"/>
        <w:rPr>
          <w:rFonts w:ascii="Arial" w:hAnsi="Arial" w:cs="Arial"/>
        </w:rPr>
      </w:pPr>
    </w:p>
    <w:p w14:paraId="5A013047" w14:textId="77777777" w:rsidR="002177BC" w:rsidRDefault="002177BC" w:rsidP="002177BC">
      <w:pPr>
        <w:pStyle w:val="Odlomakpopisa"/>
        <w:numPr>
          <w:ilvl w:val="0"/>
          <w:numId w:val="34"/>
        </w:numPr>
        <w:tabs>
          <w:tab w:val="left" w:pos="284"/>
        </w:tabs>
        <w:suppressAutoHyphens/>
        <w:spacing w:after="0" w:line="240" w:lineRule="auto"/>
        <w:ind w:left="0" w:firstLine="0"/>
        <w:jc w:val="both"/>
        <w:rPr>
          <w:rFonts w:ascii="Arial" w:hAnsi="Arial" w:cs="Arial"/>
        </w:rPr>
      </w:pPr>
      <w:r w:rsidRPr="00866128">
        <w:rPr>
          <w:rFonts w:ascii="Arial" w:hAnsi="Arial" w:cs="Arial"/>
        </w:rPr>
        <w:t>U slučaju nastupa vanjskih, izvanrednih i nepredvidivih okolnosti koje nije mogao spriječiti, otkloniti ili izbjeći,</w:t>
      </w:r>
      <w:r>
        <w:rPr>
          <w:rFonts w:ascii="Arial" w:hAnsi="Arial" w:cs="Arial"/>
        </w:rPr>
        <w:t xml:space="preserve"> </w:t>
      </w:r>
      <w:r w:rsidRPr="00866128">
        <w:rPr>
          <w:rFonts w:ascii="Arial" w:hAnsi="Arial" w:cs="Arial"/>
        </w:rPr>
        <w:t>ugovaratelj je dužan odmah po saznanju istih, pisanim putem obavijestiti drugu stranu uz dostavu odgovarajućih</w:t>
      </w:r>
      <w:r>
        <w:rPr>
          <w:rFonts w:ascii="Arial" w:hAnsi="Arial" w:cs="Arial"/>
        </w:rPr>
        <w:t xml:space="preserve"> </w:t>
      </w:r>
      <w:r w:rsidRPr="00866128">
        <w:rPr>
          <w:rFonts w:ascii="Arial" w:hAnsi="Arial" w:cs="Arial"/>
        </w:rPr>
        <w:t>dokaza ukoliko je to potrebno, u protivnom se neće priznati pozivanje na vanjske, izvanredne i nepredvidivih</w:t>
      </w:r>
      <w:r>
        <w:rPr>
          <w:rFonts w:ascii="Arial" w:hAnsi="Arial" w:cs="Arial"/>
        </w:rPr>
        <w:t xml:space="preserve"> </w:t>
      </w:r>
      <w:r w:rsidRPr="00866128">
        <w:rPr>
          <w:rFonts w:ascii="Arial" w:hAnsi="Arial" w:cs="Arial"/>
        </w:rPr>
        <w:t>okolnosti</w:t>
      </w:r>
      <w:r>
        <w:rPr>
          <w:rFonts w:ascii="Arial" w:hAnsi="Arial" w:cs="Arial"/>
        </w:rPr>
        <w:t>.</w:t>
      </w:r>
    </w:p>
    <w:p w14:paraId="7AA606CE" w14:textId="77777777" w:rsidR="002177BC" w:rsidRPr="00866128" w:rsidRDefault="002177BC" w:rsidP="002177BC">
      <w:pPr>
        <w:pStyle w:val="Odlomakpopisa"/>
        <w:rPr>
          <w:rFonts w:ascii="Arial" w:hAnsi="Arial" w:cs="Arial"/>
        </w:rPr>
      </w:pPr>
    </w:p>
    <w:p w14:paraId="4E600612" w14:textId="77777777" w:rsidR="002177BC" w:rsidRPr="00866128" w:rsidRDefault="002177BC" w:rsidP="002177BC">
      <w:pPr>
        <w:pStyle w:val="Odlomakpopisa"/>
        <w:numPr>
          <w:ilvl w:val="0"/>
          <w:numId w:val="34"/>
        </w:numPr>
        <w:tabs>
          <w:tab w:val="left" w:pos="284"/>
        </w:tabs>
        <w:suppressAutoHyphens/>
        <w:spacing w:after="0" w:line="240" w:lineRule="auto"/>
        <w:ind w:left="0" w:firstLine="0"/>
        <w:jc w:val="both"/>
        <w:rPr>
          <w:rFonts w:ascii="Arial" w:hAnsi="Arial" w:cs="Arial"/>
        </w:rPr>
      </w:pPr>
      <w:r w:rsidRPr="00866128">
        <w:rPr>
          <w:rFonts w:ascii="Arial" w:hAnsi="Arial" w:cs="Arial"/>
        </w:rPr>
        <w:t>Ako zbog nastupa vanjskih, izvanrednih i nepredvidivih okolnosti, dođe do produljenja rokova isporuke korisnik</w:t>
      </w:r>
      <w:r>
        <w:rPr>
          <w:rFonts w:ascii="Arial" w:hAnsi="Arial" w:cs="Arial"/>
        </w:rPr>
        <w:t xml:space="preserve"> </w:t>
      </w:r>
      <w:r w:rsidRPr="00866128">
        <w:rPr>
          <w:rFonts w:ascii="Arial" w:hAnsi="Arial" w:cs="Arial"/>
        </w:rPr>
        <w:t>može raskinuti ugovor/narudžbenicu putem pisane obavijesti</w:t>
      </w:r>
      <w:r>
        <w:rPr>
          <w:rFonts w:ascii="Arial" w:hAnsi="Arial" w:cs="Arial"/>
        </w:rPr>
        <w:t>.</w:t>
      </w:r>
    </w:p>
    <w:p w14:paraId="1A0BA9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B7474CA"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3C319368" w14:textId="77777777" w:rsidR="0006465E" w:rsidRDefault="0006465E" w:rsidP="0006465E">
      <w:pPr>
        <w:spacing w:after="0" w:line="240" w:lineRule="auto"/>
        <w:ind w:left="142"/>
        <w:jc w:val="center"/>
        <w:rPr>
          <w:rFonts w:ascii="Arial" w:hAnsi="Arial" w:cs="Arial"/>
        </w:rPr>
      </w:pPr>
      <w:r>
        <w:rPr>
          <w:rFonts w:ascii="Arial" w:hAnsi="Arial" w:cs="Arial"/>
        </w:rPr>
        <w:t>ZBRINJAVANJE ISTROŠENIH SPREMNIKA TONERA, TINTI I OSTALOG POTROŠNOG MATERIJALA</w:t>
      </w:r>
    </w:p>
    <w:p w14:paraId="54F0E11C" w14:textId="77777777" w:rsidR="0006465E" w:rsidRDefault="0006465E" w:rsidP="0006465E">
      <w:pPr>
        <w:spacing w:after="0" w:line="240" w:lineRule="auto"/>
        <w:ind w:left="142"/>
        <w:jc w:val="center"/>
        <w:rPr>
          <w:rFonts w:ascii="Arial" w:hAnsi="Arial" w:cs="Arial"/>
        </w:rPr>
      </w:pPr>
    </w:p>
    <w:p w14:paraId="37F8D154" w14:textId="1F97047B" w:rsidR="0006465E" w:rsidRDefault="0006465E" w:rsidP="0006465E">
      <w:pPr>
        <w:spacing w:after="0" w:line="240" w:lineRule="auto"/>
        <w:ind w:left="142"/>
        <w:jc w:val="center"/>
        <w:rPr>
          <w:rFonts w:ascii="Arial" w:hAnsi="Arial" w:cs="Arial"/>
        </w:rPr>
      </w:pPr>
      <w:r>
        <w:rPr>
          <w:rFonts w:ascii="Arial" w:hAnsi="Arial" w:cs="Arial"/>
        </w:rPr>
        <w:t>Članak 1</w:t>
      </w:r>
      <w:r w:rsidR="009242A2">
        <w:rPr>
          <w:rFonts w:ascii="Arial" w:hAnsi="Arial" w:cs="Arial"/>
        </w:rPr>
        <w:t>2</w:t>
      </w:r>
      <w:r>
        <w:rPr>
          <w:rFonts w:ascii="Arial" w:hAnsi="Arial" w:cs="Arial"/>
        </w:rPr>
        <w:t>.</w:t>
      </w:r>
    </w:p>
    <w:p w14:paraId="5F835B68"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4D568118" w14:textId="72F4C9E9"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Zbrinjavanje </w:t>
      </w:r>
      <w:r w:rsidR="002177BC">
        <w:rPr>
          <w:rFonts w:ascii="Arial" w:hAnsi="Arial" w:cs="Arial"/>
        </w:rPr>
        <w:t xml:space="preserve">istrošenih </w:t>
      </w:r>
      <w:r>
        <w:rPr>
          <w:rFonts w:ascii="Arial" w:hAnsi="Arial" w:cs="Arial"/>
        </w:rPr>
        <w:t>spremnika</w:t>
      </w:r>
      <w:r w:rsidR="002177BC">
        <w:rPr>
          <w:rFonts w:ascii="Arial" w:hAnsi="Arial" w:cs="Arial"/>
        </w:rPr>
        <w:t xml:space="preserve"> tonera</w:t>
      </w:r>
      <w:r>
        <w:rPr>
          <w:rFonts w:ascii="Arial" w:hAnsi="Arial" w:cs="Arial"/>
        </w:rPr>
        <w:t xml:space="preserve"> i ostalog potrošnog materijala</w:t>
      </w:r>
      <w:r w:rsidR="00D86BB7">
        <w:rPr>
          <w:rFonts w:ascii="Arial" w:hAnsi="Arial" w:cs="Arial"/>
        </w:rPr>
        <w:t xml:space="preserve"> </w:t>
      </w:r>
      <w:r>
        <w:rPr>
          <w:rFonts w:ascii="Arial" w:hAnsi="Arial" w:cs="Arial"/>
        </w:rPr>
        <w:t>obavljat će se na zahtjev korisnika koji će o navedenom pravovremeno obavijestiti ugovaratelja.</w:t>
      </w:r>
    </w:p>
    <w:p w14:paraId="0AA3472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4EE011B"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Nakon zbrinjavanja, ugovaratelj će korisniku dostaviti odgovarajuću potvrdu o ekološkom zbrinjavanju. </w:t>
      </w:r>
    </w:p>
    <w:p w14:paraId="29AD4366" w14:textId="77777777" w:rsidR="0006465E" w:rsidRDefault="0006465E" w:rsidP="0006465E">
      <w:pPr>
        <w:pStyle w:val="Odlomakpopisa"/>
        <w:spacing w:after="0" w:line="240" w:lineRule="auto"/>
        <w:rPr>
          <w:rFonts w:ascii="Arial" w:hAnsi="Arial" w:cs="Arial"/>
        </w:rPr>
      </w:pPr>
    </w:p>
    <w:p w14:paraId="76FF6AAE"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Preuzimanje istrošenih tonera je na istim lokacijama korisnika kao i isporuka novih. </w:t>
      </w:r>
    </w:p>
    <w:p w14:paraId="0BCAD94A" w14:textId="77777777" w:rsidR="006557AF" w:rsidRDefault="006557AF" w:rsidP="00500D66">
      <w:pPr>
        <w:pStyle w:val="Odlomakpopisa"/>
        <w:tabs>
          <w:tab w:val="left" w:pos="284"/>
        </w:tabs>
        <w:suppressAutoHyphens/>
        <w:spacing w:after="0" w:line="240" w:lineRule="auto"/>
        <w:ind w:left="0"/>
        <w:jc w:val="both"/>
        <w:rPr>
          <w:rFonts w:ascii="Arial" w:hAnsi="Arial" w:cs="Arial"/>
        </w:rPr>
      </w:pPr>
    </w:p>
    <w:p w14:paraId="39FE91DB"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02A6D2FD" w14:textId="2677D08A" w:rsidR="004757A2" w:rsidRPr="00DD0B17" w:rsidRDefault="006557AF" w:rsidP="000C21CA">
      <w:pPr>
        <w:pStyle w:val="Odlomakpopisa"/>
        <w:spacing w:after="0" w:line="240" w:lineRule="auto"/>
        <w:ind w:left="0"/>
        <w:jc w:val="center"/>
        <w:rPr>
          <w:rFonts w:ascii="Arial" w:hAnsi="Arial" w:cs="Arial"/>
          <w:bCs/>
          <w:lang w:val="da-DK"/>
        </w:rPr>
      </w:pPr>
      <w:r w:rsidRPr="00DD0B17">
        <w:rPr>
          <w:rFonts w:ascii="Arial" w:hAnsi="Arial" w:cs="Arial"/>
          <w:bCs/>
          <w:lang w:val="da-DK" w:eastAsia="hr-HR"/>
        </w:rPr>
        <w:lastRenderedPageBreak/>
        <w:t xml:space="preserve">ZAVRŠNE </w:t>
      </w:r>
      <w:r w:rsidRPr="00DD0B17">
        <w:rPr>
          <w:rFonts w:ascii="Arial" w:hAnsi="Arial" w:cs="Arial"/>
          <w:bCs/>
          <w:lang w:val="da-DK"/>
        </w:rPr>
        <w:t>ODREDBE</w:t>
      </w:r>
    </w:p>
    <w:p w14:paraId="7C4C9820" w14:textId="77777777" w:rsidR="00F742DA" w:rsidRPr="00DD0B17" w:rsidRDefault="00F742DA" w:rsidP="000C21CA">
      <w:pPr>
        <w:pStyle w:val="Odlomakpopisa"/>
        <w:spacing w:after="0" w:line="240" w:lineRule="auto"/>
        <w:ind w:left="0"/>
        <w:jc w:val="center"/>
        <w:rPr>
          <w:rFonts w:ascii="Arial" w:hAnsi="Arial" w:cs="Arial"/>
          <w:bCs/>
          <w:lang w:val="da-DK" w:eastAsia="hr-HR"/>
        </w:rPr>
      </w:pPr>
    </w:p>
    <w:p w14:paraId="01BB6BDF" w14:textId="5D4D650C" w:rsidR="00BD6806" w:rsidRPr="00DD0B17" w:rsidRDefault="008F0F0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1</w:t>
      </w:r>
      <w:r w:rsidR="009242A2">
        <w:rPr>
          <w:rFonts w:ascii="Arial" w:eastAsia="Times New Roman" w:hAnsi="Arial" w:cs="Arial"/>
          <w:lang w:eastAsia="hr-HR"/>
        </w:rPr>
        <w:t>3</w:t>
      </w:r>
      <w:r w:rsidR="00BD6806" w:rsidRPr="00DD0B17">
        <w:rPr>
          <w:rFonts w:ascii="Arial" w:eastAsia="Times New Roman" w:hAnsi="Arial" w:cs="Arial"/>
          <w:lang w:eastAsia="hr-HR"/>
        </w:rPr>
        <w:t>.</w:t>
      </w:r>
    </w:p>
    <w:p w14:paraId="4C98B0D0" w14:textId="77777777" w:rsidR="00CB2C56" w:rsidRPr="00DD0B17" w:rsidRDefault="00CB2C56" w:rsidP="000C21CA">
      <w:pPr>
        <w:pStyle w:val="Odlomakpopisa"/>
        <w:tabs>
          <w:tab w:val="left" w:pos="142"/>
          <w:tab w:val="left" w:pos="284"/>
        </w:tabs>
        <w:spacing w:after="0" w:line="240" w:lineRule="auto"/>
        <w:ind w:left="0"/>
        <w:jc w:val="both"/>
        <w:rPr>
          <w:rFonts w:ascii="Arial" w:eastAsia="Times New Roman" w:hAnsi="Arial" w:cs="Arial"/>
          <w:b/>
          <w:lang w:eastAsia="hr-HR"/>
        </w:rPr>
      </w:pPr>
    </w:p>
    <w:p w14:paraId="04EC07CA" w14:textId="24B1ACFB" w:rsidR="00DA31B7" w:rsidRPr="00DD0B17" w:rsidRDefault="00DA31B7" w:rsidP="00783035">
      <w:pPr>
        <w:pStyle w:val="Odlomakpopisa"/>
        <w:numPr>
          <w:ilvl w:val="0"/>
          <w:numId w:val="4"/>
        </w:numPr>
        <w:tabs>
          <w:tab w:val="left" w:pos="0"/>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Na sva druga pitanja koja nisu regulirana odredbama ovog </w:t>
      </w:r>
      <w:r w:rsidR="0006465E">
        <w:rPr>
          <w:rFonts w:ascii="Arial" w:eastAsia="Times New Roman" w:hAnsi="Arial" w:cs="Arial"/>
          <w:lang w:eastAsia="hr-HR"/>
        </w:rPr>
        <w:t xml:space="preserve">ugovora </w:t>
      </w:r>
      <w:r w:rsidRPr="00DD0B17">
        <w:rPr>
          <w:rFonts w:ascii="Arial" w:eastAsia="Times New Roman" w:hAnsi="Arial" w:cs="Arial"/>
          <w:lang w:eastAsia="hr-HR"/>
        </w:rPr>
        <w:t xml:space="preserve">primjenjivat će se odredbe dokumentacije o nabavi i njezinih priloga, odredbe iz ponude ugovaratelja, te odredbe </w:t>
      </w:r>
      <w:r w:rsidR="0006465E">
        <w:rPr>
          <w:rFonts w:ascii="Arial" w:eastAsia="Times New Roman" w:hAnsi="Arial" w:cs="Arial"/>
          <w:lang w:eastAsia="hr-HR"/>
        </w:rPr>
        <w:t xml:space="preserve">ZJN 2016, </w:t>
      </w:r>
      <w:r w:rsidRPr="00DD0B17">
        <w:rPr>
          <w:rFonts w:ascii="Arial" w:eastAsia="Times New Roman" w:hAnsi="Arial" w:cs="Arial"/>
          <w:lang w:eastAsia="hr-HR"/>
        </w:rPr>
        <w:t>Zakona o obveznim odnosima i ostalih pozitivnih propisa Republike Hrvatske.</w:t>
      </w:r>
    </w:p>
    <w:p w14:paraId="6DF382BB" w14:textId="77777777" w:rsidR="00DA31B7" w:rsidRPr="0006465E" w:rsidRDefault="00DA31B7" w:rsidP="0006465E">
      <w:pPr>
        <w:tabs>
          <w:tab w:val="left" w:pos="284"/>
        </w:tabs>
        <w:spacing w:after="0" w:line="240" w:lineRule="auto"/>
        <w:jc w:val="both"/>
        <w:rPr>
          <w:rFonts w:ascii="Arial" w:eastAsia="Times New Roman" w:hAnsi="Arial" w:cs="Arial"/>
          <w:lang w:eastAsia="hr-HR"/>
        </w:rPr>
      </w:pPr>
    </w:p>
    <w:p w14:paraId="31EB4289" w14:textId="340C1A7C" w:rsidR="00DA31B7" w:rsidRPr="00DD0B17" w:rsidRDefault="00DA31B7" w:rsidP="00783035">
      <w:pPr>
        <w:pStyle w:val="Odlomakpopisa"/>
        <w:numPr>
          <w:ilvl w:val="0"/>
          <w:numId w:val="4"/>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Sve eventualne sporove proistekle iz okvirnog sporazuma,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nastojat će riješiti dogovorno, a u protivnom,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suglasne su, da će se spor rješavati pred stvarno nadležnim sudom u Zagrebu.</w:t>
      </w:r>
    </w:p>
    <w:p w14:paraId="69C0AA6F" w14:textId="77777777" w:rsidR="004757A2" w:rsidRPr="00DD0B17" w:rsidRDefault="004757A2" w:rsidP="000C21CA">
      <w:pPr>
        <w:pStyle w:val="Odlomakpopisa"/>
        <w:tabs>
          <w:tab w:val="left" w:pos="284"/>
        </w:tabs>
        <w:spacing w:after="0" w:line="240" w:lineRule="auto"/>
        <w:ind w:left="0"/>
        <w:jc w:val="both"/>
        <w:rPr>
          <w:rFonts w:ascii="Arial" w:eastAsia="Times New Roman" w:hAnsi="Arial" w:cs="Arial"/>
          <w:lang w:eastAsia="hr-HR"/>
        </w:rPr>
      </w:pPr>
    </w:p>
    <w:p w14:paraId="26539E42" w14:textId="6E2E8483" w:rsidR="00F26FD2" w:rsidRPr="00DD0B17" w:rsidRDefault="00BA1C98"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p>
    <w:p w14:paraId="64BC0801" w14:textId="5CF58A79" w:rsidR="00BD6806" w:rsidRPr="00DD0B17" w:rsidRDefault="00C41F9C" w:rsidP="00C41F9C">
      <w:pPr>
        <w:spacing w:after="0" w:line="240" w:lineRule="auto"/>
        <w:jc w:val="center"/>
        <w:rPr>
          <w:rFonts w:ascii="Arial" w:eastAsia="Times New Roman" w:hAnsi="Arial" w:cs="Arial"/>
          <w:lang w:eastAsia="hr-HR"/>
        </w:rPr>
      </w:pPr>
      <w:r>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C46225" w:rsidRPr="00DD0B17">
        <w:rPr>
          <w:rFonts w:ascii="Arial" w:eastAsia="Times New Roman" w:hAnsi="Arial" w:cs="Arial"/>
          <w:lang w:eastAsia="hr-HR"/>
        </w:rPr>
        <w:t>1</w:t>
      </w:r>
      <w:r w:rsidR="009242A2">
        <w:rPr>
          <w:rFonts w:ascii="Arial" w:eastAsia="Times New Roman" w:hAnsi="Arial" w:cs="Arial"/>
          <w:lang w:eastAsia="hr-HR"/>
        </w:rPr>
        <w:t>4</w:t>
      </w:r>
      <w:r w:rsidR="00BD6806" w:rsidRPr="00DD0B17">
        <w:rPr>
          <w:rFonts w:ascii="Arial" w:eastAsia="Times New Roman" w:hAnsi="Arial" w:cs="Arial"/>
          <w:lang w:eastAsia="hr-HR"/>
        </w:rPr>
        <w:t>.</w:t>
      </w:r>
    </w:p>
    <w:p w14:paraId="67D0F573" w14:textId="77777777" w:rsidR="00F26FD2" w:rsidRPr="00DD0B17" w:rsidRDefault="00F26FD2" w:rsidP="000C21CA">
      <w:pPr>
        <w:spacing w:after="0" w:line="240" w:lineRule="auto"/>
        <w:jc w:val="both"/>
        <w:rPr>
          <w:rFonts w:ascii="Arial" w:eastAsia="Times New Roman" w:hAnsi="Arial" w:cs="Arial"/>
          <w:lang w:eastAsia="hr-HR"/>
        </w:rPr>
      </w:pPr>
    </w:p>
    <w:p w14:paraId="78E5CAAF" w14:textId="1C00FFE5" w:rsidR="00A41CE1" w:rsidRDefault="00F26FD2" w:rsidP="0015527B">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AA7E21">
        <w:rPr>
          <w:rFonts w:ascii="Arial" w:hAnsi="Arial" w:cs="Arial"/>
          <w:color w:val="000000"/>
        </w:rPr>
        <w:t xml:space="preserve">Ovaj </w:t>
      </w:r>
      <w:r w:rsidR="004F0663" w:rsidRPr="00AA7E21">
        <w:rPr>
          <w:rFonts w:ascii="Arial" w:hAnsi="Arial" w:cs="Arial"/>
          <w:color w:val="000000"/>
        </w:rPr>
        <w:t>ugovor</w:t>
      </w:r>
      <w:r w:rsidRPr="00AA7E21">
        <w:rPr>
          <w:rFonts w:ascii="Arial" w:hAnsi="Arial" w:cs="Arial"/>
          <w:color w:val="000000"/>
        </w:rPr>
        <w:t xml:space="preserve"> stupa na snagu</w:t>
      </w:r>
      <w:r w:rsidRPr="00AA7E21">
        <w:rPr>
          <w:rFonts w:ascii="Arial" w:eastAsia="Times New Roman" w:hAnsi="Arial" w:cs="Arial"/>
          <w:lang w:eastAsia="hr-HR"/>
        </w:rPr>
        <w:t xml:space="preserve"> da</w:t>
      </w:r>
      <w:r w:rsidR="006557AF" w:rsidRPr="00AA7E21">
        <w:rPr>
          <w:rFonts w:ascii="Arial" w:eastAsia="Times New Roman" w:hAnsi="Arial" w:cs="Arial"/>
          <w:lang w:eastAsia="hr-HR"/>
        </w:rPr>
        <w:t>nom potpisa</w:t>
      </w:r>
      <w:r w:rsidRPr="00AA7E21">
        <w:rPr>
          <w:rFonts w:ascii="Arial" w:eastAsia="Times New Roman" w:hAnsi="Arial" w:cs="Arial"/>
          <w:lang w:eastAsia="hr-HR"/>
        </w:rPr>
        <w:t xml:space="preserve"> </w:t>
      </w:r>
      <w:r w:rsidR="004F0663" w:rsidRPr="00AA7E21">
        <w:rPr>
          <w:rFonts w:ascii="Arial" w:eastAsia="Times New Roman" w:hAnsi="Arial" w:cs="Arial"/>
          <w:lang w:eastAsia="hr-HR"/>
        </w:rPr>
        <w:t>ugovor</w:t>
      </w:r>
      <w:r w:rsidRPr="00AA7E21">
        <w:rPr>
          <w:rFonts w:ascii="Arial" w:eastAsia="Times New Roman" w:hAnsi="Arial" w:cs="Arial"/>
          <w:lang w:eastAsia="hr-HR"/>
        </w:rPr>
        <w:t>nih strana</w:t>
      </w:r>
      <w:r w:rsidR="00AA7E21">
        <w:rPr>
          <w:rFonts w:ascii="Arial" w:eastAsia="Times New Roman" w:hAnsi="Arial" w:cs="Arial"/>
          <w:lang w:eastAsia="hr-HR"/>
        </w:rPr>
        <w:t>.</w:t>
      </w:r>
    </w:p>
    <w:p w14:paraId="73731389" w14:textId="77777777" w:rsidR="00AA7E21" w:rsidRPr="00AA7E21" w:rsidRDefault="00AA7E21" w:rsidP="00AA7E21">
      <w:pPr>
        <w:pStyle w:val="Odlomakpopisa"/>
        <w:tabs>
          <w:tab w:val="left" w:pos="284"/>
        </w:tabs>
        <w:spacing w:after="0" w:line="240" w:lineRule="auto"/>
        <w:ind w:left="0"/>
        <w:jc w:val="both"/>
        <w:rPr>
          <w:rFonts w:ascii="Arial" w:eastAsia="Times New Roman" w:hAnsi="Arial" w:cs="Arial"/>
          <w:lang w:eastAsia="hr-HR"/>
        </w:rPr>
      </w:pPr>
    </w:p>
    <w:p w14:paraId="6BAAF138" w14:textId="1DD4AADF" w:rsidR="002C7011" w:rsidRPr="00DD0B17" w:rsidRDefault="008F0F0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je sastavljen u </w:t>
      </w:r>
      <w:r w:rsidR="00DA31B7" w:rsidRPr="00DD0B17">
        <w:rPr>
          <w:rFonts w:ascii="Arial" w:eastAsia="Times New Roman" w:hAnsi="Arial" w:cs="Arial"/>
          <w:lang w:eastAsia="hr-HR"/>
        </w:rPr>
        <w:t xml:space="preserve">______ </w:t>
      </w:r>
      <w:r w:rsidRPr="00DD0B17">
        <w:rPr>
          <w:rFonts w:ascii="Arial" w:eastAsia="Times New Roman" w:hAnsi="Arial" w:cs="Arial"/>
          <w:lang w:eastAsia="hr-HR"/>
        </w:rPr>
        <w:t xml:space="preserve">istovjetna primjerka, od kojih po </w:t>
      </w:r>
      <w:r w:rsidR="00DA31B7" w:rsidRPr="00DD0B17">
        <w:rPr>
          <w:rFonts w:ascii="Arial" w:eastAsia="Times New Roman" w:hAnsi="Arial" w:cs="Arial"/>
          <w:lang w:eastAsia="hr-HR"/>
        </w:rPr>
        <w:t xml:space="preserve">_____ </w:t>
      </w:r>
      <w:r w:rsidRPr="00DD0B17">
        <w:rPr>
          <w:rFonts w:ascii="Arial" w:eastAsia="Times New Roman" w:hAnsi="Arial" w:cs="Arial"/>
          <w:lang w:eastAsia="hr-HR"/>
        </w:rPr>
        <w:t xml:space="preserve"> </w:t>
      </w:r>
      <w:r w:rsidR="006557AF" w:rsidRPr="00DD0B17">
        <w:rPr>
          <w:rFonts w:ascii="Arial" w:eastAsia="Times New Roman" w:hAnsi="Arial" w:cs="Arial"/>
          <w:lang w:eastAsia="hr-HR"/>
        </w:rPr>
        <w:t>primjer</w:t>
      </w:r>
      <w:r w:rsidR="00592753" w:rsidRPr="00DD0B17">
        <w:rPr>
          <w:rFonts w:ascii="Arial" w:eastAsia="Times New Roman" w:hAnsi="Arial" w:cs="Arial"/>
          <w:lang w:eastAsia="hr-HR"/>
        </w:rPr>
        <w:t xml:space="preserve">ka </w:t>
      </w:r>
      <w:r w:rsidR="0084703A" w:rsidRPr="00DD0B17">
        <w:rPr>
          <w:rFonts w:ascii="Arial" w:eastAsia="Times New Roman" w:hAnsi="Arial" w:cs="Arial"/>
          <w:lang w:eastAsia="hr-HR"/>
        </w:rPr>
        <w:t xml:space="preserve">zadržava svaka </w:t>
      </w:r>
      <w:r w:rsidR="004F0663" w:rsidRPr="00DD0B17">
        <w:rPr>
          <w:rFonts w:ascii="Arial" w:eastAsia="Times New Roman" w:hAnsi="Arial" w:cs="Arial"/>
          <w:lang w:eastAsia="hr-HR"/>
        </w:rPr>
        <w:t>ugovor</w:t>
      </w:r>
      <w:r w:rsidRPr="00DD0B17">
        <w:rPr>
          <w:rFonts w:ascii="Arial" w:eastAsia="Times New Roman" w:hAnsi="Arial" w:cs="Arial"/>
          <w:lang w:eastAsia="hr-HR"/>
        </w:rPr>
        <w:t>na strana</w:t>
      </w:r>
      <w:bookmarkStart w:id="9" w:name="_Hlk178761910"/>
      <w:r w:rsidR="00C41F9C">
        <w:rPr>
          <w:rFonts w:ascii="Arial" w:eastAsia="Times New Roman" w:hAnsi="Arial" w:cs="Arial"/>
          <w:lang w:eastAsia="hr-HR"/>
        </w:rPr>
        <w:t>.</w:t>
      </w:r>
    </w:p>
    <w:bookmarkEnd w:id="9"/>
    <w:p w14:paraId="33ECC880" w14:textId="77777777" w:rsidR="00C41F9C" w:rsidRDefault="00C41F9C" w:rsidP="000C21CA">
      <w:pPr>
        <w:tabs>
          <w:tab w:val="left" w:pos="3663"/>
        </w:tabs>
        <w:spacing w:after="0" w:line="240" w:lineRule="auto"/>
        <w:jc w:val="both"/>
        <w:rPr>
          <w:rFonts w:ascii="Arial" w:eastAsia="Times New Roman" w:hAnsi="Arial" w:cs="Arial"/>
          <w:lang w:eastAsia="hr-HR"/>
        </w:rPr>
      </w:pPr>
    </w:p>
    <w:p w14:paraId="49418B29" w14:textId="1EC62E59" w:rsidR="005C7DB1" w:rsidRPr="00DD0B17" w:rsidRDefault="008F0F02" w:rsidP="000C21CA">
      <w:pPr>
        <w:tabs>
          <w:tab w:val="left" w:pos="3663"/>
        </w:tabs>
        <w:spacing w:after="0" w:line="240" w:lineRule="auto"/>
        <w:jc w:val="both"/>
        <w:rPr>
          <w:rFonts w:ascii="Arial" w:eastAsia="Times New Roman" w:hAnsi="Arial" w:cs="Arial"/>
          <w:lang w:eastAsia="hr-HR"/>
        </w:rPr>
      </w:pPr>
      <w:r w:rsidRPr="00DD0B17">
        <w:rPr>
          <w:rFonts w:ascii="Arial" w:eastAsia="Times New Roman" w:hAnsi="Arial" w:cs="Arial"/>
          <w:lang w:eastAsia="hr-HR"/>
        </w:rPr>
        <w:tab/>
      </w:r>
    </w:p>
    <w:p w14:paraId="3B04DA69" w14:textId="77777777" w:rsidR="002A7FD3" w:rsidRPr="00DD0B17" w:rsidRDefault="00185C55"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KLASA:</w:t>
      </w:r>
    </w:p>
    <w:p w14:paraId="6A2D7BBB" w14:textId="764B179F" w:rsidR="004757A2" w:rsidRPr="00DD0B17" w:rsidRDefault="002508D7"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URBROJ:</w:t>
      </w:r>
    </w:p>
    <w:p w14:paraId="79E0556B" w14:textId="77777777" w:rsidR="008B09D1" w:rsidRDefault="008B09D1" w:rsidP="000C21CA">
      <w:pPr>
        <w:spacing w:after="0" w:line="240" w:lineRule="auto"/>
        <w:jc w:val="both"/>
        <w:rPr>
          <w:rFonts w:ascii="Arial" w:eastAsia="Times New Roman" w:hAnsi="Arial" w:cs="Arial"/>
          <w:lang w:eastAsia="hr-HR"/>
        </w:rPr>
      </w:pPr>
    </w:p>
    <w:p w14:paraId="4A83E17A" w14:textId="77777777" w:rsidR="00D86BB7" w:rsidRPr="00DD0B17" w:rsidRDefault="00D86BB7" w:rsidP="000C21CA">
      <w:pPr>
        <w:spacing w:after="0" w:line="240" w:lineRule="auto"/>
        <w:jc w:val="both"/>
        <w:rPr>
          <w:rFonts w:ascii="Arial" w:eastAsia="Times New Roman" w:hAnsi="Arial" w:cs="Arial"/>
          <w:lang w:eastAsia="hr-HR"/>
        </w:rPr>
      </w:pPr>
    </w:p>
    <w:p w14:paraId="1ED41F2A" w14:textId="67C9A528" w:rsidR="008F0F02" w:rsidRPr="00DD0B17" w:rsidRDefault="008F0F02"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 ______</w:t>
      </w:r>
      <w:r w:rsidR="00C46225" w:rsidRPr="00DD0B17">
        <w:rPr>
          <w:rFonts w:ascii="Arial" w:eastAsia="Times New Roman" w:hAnsi="Arial" w:cs="Arial"/>
          <w:lang w:eastAsia="hr-HR"/>
        </w:rPr>
        <w:t>______, dana _______________</w:t>
      </w:r>
      <w:r w:rsidR="00D80CD3">
        <w:rPr>
          <w:rFonts w:ascii="Arial" w:eastAsia="Times New Roman" w:hAnsi="Arial" w:cs="Arial"/>
          <w:lang w:eastAsia="hr-HR"/>
        </w:rPr>
        <w:t>202</w:t>
      </w:r>
      <w:r w:rsidR="00181C79">
        <w:rPr>
          <w:rFonts w:ascii="Arial" w:eastAsia="Times New Roman" w:hAnsi="Arial" w:cs="Arial"/>
          <w:lang w:eastAsia="hr-HR"/>
        </w:rPr>
        <w:t>6</w:t>
      </w:r>
      <w:r w:rsidRPr="00DD0B17">
        <w:rPr>
          <w:rFonts w:ascii="Arial" w:eastAsia="Times New Roman" w:hAnsi="Arial" w:cs="Arial"/>
          <w:lang w:eastAsia="hr-HR"/>
        </w:rPr>
        <w:t>. godine.</w:t>
      </w:r>
    </w:p>
    <w:p w14:paraId="2B19F73A" w14:textId="77777777" w:rsidR="002C7011" w:rsidRPr="00DD0B17" w:rsidRDefault="002C7011" w:rsidP="000C21CA">
      <w:pPr>
        <w:spacing w:after="0" w:line="240" w:lineRule="auto"/>
        <w:jc w:val="both"/>
        <w:rPr>
          <w:rFonts w:ascii="Arial" w:eastAsia="Times New Roman" w:hAnsi="Arial" w:cs="Arial"/>
          <w:lang w:eastAsia="hr-HR"/>
        </w:rPr>
      </w:pPr>
    </w:p>
    <w:p w14:paraId="3A9F730F" w14:textId="77777777" w:rsidR="00727D8E" w:rsidRPr="00DD0B17" w:rsidRDefault="00727D8E" w:rsidP="000C21CA">
      <w:pPr>
        <w:spacing w:after="0" w:line="240" w:lineRule="auto"/>
        <w:jc w:val="both"/>
        <w:rPr>
          <w:rFonts w:ascii="Arial" w:eastAsia="Times New Roman" w:hAnsi="Arial" w:cs="Arial"/>
          <w:lang w:eastAsia="hr-HR"/>
        </w:rPr>
      </w:pPr>
    </w:p>
    <w:p w14:paraId="422396D8" w14:textId="77777777" w:rsidR="0017129A" w:rsidRPr="00DD0B17" w:rsidRDefault="0017129A" w:rsidP="000C21CA">
      <w:pPr>
        <w:spacing w:after="0" w:line="240" w:lineRule="auto"/>
        <w:jc w:val="both"/>
        <w:rPr>
          <w:rFonts w:ascii="Arial" w:eastAsia="Times New Roman" w:hAnsi="Arial" w:cs="Arial"/>
          <w:lang w:eastAsia="hr-HR"/>
        </w:rPr>
      </w:pPr>
    </w:p>
    <w:p w14:paraId="6D147B70" w14:textId="4D4D3D1F" w:rsidR="008F0F02" w:rsidRPr="00DD0B17" w:rsidRDefault="002061BA" w:rsidP="00DA31B7">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   </w:t>
      </w:r>
      <w:r w:rsidR="008F0F02" w:rsidRPr="00DD0B17">
        <w:rPr>
          <w:rFonts w:ascii="Arial" w:eastAsia="Times New Roman" w:hAnsi="Arial" w:cs="Arial"/>
          <w:b/>
          <w:lang w:eastAsia="hr-HR"/>
        </w:rPr>
        <w:t>ZA</w:t>
      </w:r>
      <w:r w:rsidR="00326C07" w:rsidRPr="00DD0B17">
        <w:rPr>
          <w:rFonts w:ascii="Arial" w:hAnsi="Arial" w:cs="Arial"/>
        </w:rPr>
        <w:t xml:space="preserve"> </w:t>
      </w:r>
      <w:r w:rsidR="00326C07" w:rsidRPr="00DD0B17">
        <w:rPr>
          <w:rFonts w:ascii="Arial" w:eastAsia="Times New Roman" w:hAnsi="Arial" w:cs="Arial"/>
          <w:b/>
          <w:lang w:eastAsia="hr-HR"/>
        </w:rPr>
        <w:t>UGO</w:t>
      </w:r>
      <w:r w:rsidR="00DA31B7" w:rsidRPr="00DD0B17">
        <w:rPr>
          <w:rFonts w:ascii="Arial" w:eastAsia="Times New Roman" w:hAnsi="Arial" w:cs="Arial"/>
          <w:b/>
          <w:lang w:eastAsia="hr-HR"/>
        </w:rPr>
        <w:t>V</w:t>
      </w:r>
      <w:r w:rsidR="00326C07" w:rsidRPr="00DD0B17">
        <w:rPr>
          <w:rFonts w:ascii="Arial" w:eastAsia="Times New Roman" w:hAnsi="Arial" w:cs="Arial"/>
          <w:b/>
          <w:lang w:eastAsia="hr-HR"/>
        </w:rPr>
        <w:t>ARATELJA</w:t>
      </w:r>
      <w:r w:rsidR="008F0F02" w:rsidRPr="00DD0B17">
        <w:rPr>
          <w:rFonts w:ascii="Arial" w:eastAsia="Times New Roman" w:hAnsi="Arial" w:cs="Arial"/>
          <w:b/>
          <w:lang w:eastAsia="hr-HR"/>
        </w:rPr>
        <w:t>:</w:t>
      </w:r>
      <w:r w:rsidR="008F0F02" w:rsidRPr="00DD0B17">
        <w:rPr>
          <w:rFonts w:ascii="Arial" w:eastAsia="Times New Roman" w:hAnsi="Arial" w:cs="Arial"/>
          <w:b/>
          <w:lang w:eastAsia="hr-HR"/>
        </w:rPr>
        <w:tab/>
      </w:r>
      <w:r w:rsidR="00BA1C98" w:rsidRPr="00DD0B17">
        <w:rPr>
          <w:rFonts w:ascii="Arial" w:eastAsia="Times New Roman" w:hAnsi="Arial" w:cs="Arial"/>
          <w:b/>
          <w:lang w:eastAsia="hr-HR"/>
        </w:rPr>
        <w:t xml:space="preserve">         </w:t>
      </w:r>
      <w:r w:rsidR="008D2A70" w:rsidRPr="00DD0B17">
        <w:rPr>
          <w:rFonts w:ascii="Arial" w:eastAsia="Times New Roman" w:hAnsi="Arial" w:cs="Arial"/>
          <w:b/>
          <w:lang w:eastAsia="hr-HR"/>
        </w:rPr>
        <w:tab/>
      </w:r>
      <w:r w:rsidR="008D2A70"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8F0F02" w:rsidRPr="00DD0B17">
        <w:rPr>
          <w:rFonts w:ascii="Arial" w:eastAsia="Times New Roman" w:hAnsi="Arial" w:cs="Arial"/>
          <w:b/>
          <w:lang w:eastAsia="hr-HR"/>
        </w:rPr>
        <w:t xml:space="preserve">ZA </w:t>
      </w:r>
      <w:r w:rsidR="004F0663" w:rsidRPr="00DD0B17">
        <w:rPr>
          <w:rFonts w:ascii="Arial" w:eastAsia="Times New Roman" w:hAnsi="Arial" w:cs="Arial"/>
          <w:b/>
          <w:lang w:eastAsia="hr-HR"/>
        </w:rPr>
        <w:t>KORISNIKA</w:t>
      </w:r>
      <w:r w:rsidR="008F0F02" w:rsidRPr="00DD0B17">
        <w:rPr>
          <w:rFonts w:ascii="Arial" w:eastAsia="Times New Roman" w:hAnsi="Arial" w:cs="Arial"/>
          <w:b/>
          <w:lang w:eastAsia="hr-HR"/>
        </w:rPr>
        <w:t>:</w:t>
      </w:r>
    </w:p>
    <w:tbl>
      <w:tblPr>
        <w:tblW w:w="10109" w:type="dxa"/>
        <w:jc w:val="center"/>
        <w:tblBorders>
          <w:top w:val="nil"/>
          <w:left w:val="nil"/>
          <w:bottom w:val="nil"/>
          <w:right w:val="nil"/>
        </w:tblBorders>
        <w:tblLayout w:type="fixed"/>
        <w:tblLook w:val="0000" w:firstRow="0" w:lastRow="0" w:firstColumn="0" w:lastColumn="0" w:noHBand="0" w:noVBand="0"/>
      </w:tblPr>
      <w:tblGrid>
        <w:gridCol w:w="4688"/>
        <w:gridCol w:w="5421"/>
      </w:tblGrid>
      <w:tr w:rsidR="002061BA" w:rsidRPr="00DD0B17" w14:paraId="46E4AACD" w14:textId="77777777" w:rsidTr="005F12E8">
        <w:trPr>
          <w:trHeight w:val="5456"/>
          <w:jc w:val="center"/>
        </w:trPr>
        <w:tc>
          <w:tcPr>
            <w:tcW w:w="4688" w:type="dxa"/>
          </w:tcPr>
          <w:p w14:paraId="525758DB" w14:textId="77777777" w:rsidR="00F742DA" w:rsidRPr="00DD0B17" w:rsidRDefault="00F742DA" w:rsidP="000C21CA">
            <w:pPr>
              <w:spacing w:after="0" w:line="240" w:lineRule="auto"/>
              <w:jc w:val="center"/>
              <w:rPr>
                <w:rFonts w:ascii="Arial" w:eastAsia="Times New Roman" w:hAnsi="Arial" w:cs="Arial"/>
                <w:b/>
                <w:bCs/>
                <w:lang w:eastAsia="hr-HR"/>
              </w:rPr>
            </w:pPr>
          </w:p>
          <w:p w14:paraId="2D5BCCC0" w14:textId="77777777" w:rsidR="008B2398" w:rsidRPr="008B2398" w:rsidRDefault="008B2398" w:rsidP="008B2398">
            <w:pPr>
              <w:widowControl w:val="0"/>
              <w:spacing w:after="0"/>
              <w:jc w:val="center"/>
              <w:rPr>
                <w:rFonts w:ascii="Arial" w:eastAsia="Times New Roman" w:hAnsi="Arial" w:cs="Arial"/>
                <w:b/>
                <w:bCs/>
                <w:lang w:eastAsia="hr-HR"/>
              </w:rPr>
            </w:pPr>
            <w:r w:rsidRPr="008B2398">
              <w:rPr>
                <w:rFonts w:ascii="Arial" w:eastAsia="Times New Roman" w:hAnsi="Arial" w:cs="Arial"/>
                <w:b/>
                <w:bCs/>
                <w:lang w:eastAsia="hr-HR"/>
              </w:rPr>
              <w:t>Zajednica ponuditelja:</w:t>
            </w:r>
          </w:p>
          <w:p w14:paraId="35CAAB08" w14:textId="77777777" w:rsidR="008B2398" w:rsidRPr="008B2398" w:rsidRDefault="008B2398" w:rsidP="008B2398">
            <w:pPr>
              <w:widowControl w:val="0"/>
              <w:spacing w:after="0"/>
              <w:jc w:val="center"/>
              <w:rPr>
                <w:rFonts w:ascii="Arial" w:eastAsia="Times New Roman" w:hAnsi="Arial" w:cs="Arial"/>
                <w:b/>
                <w:bCs/>
                <w:lang w:eastAsia="hr-HR"/>
              </w:rPr>
            </w:pPr>
          </w:p>
          <w:p w14:paraId="3B101E1C" w14:textId="77777777" w:rsidR="008B2398" w:rsidRPr="008B2398" w:rsidRDefault="008B2398" w:rsidP="008B2398">
            <w:pPr>
              <w:widowControl w:val="0"/>
              <w:spacing w:after="0"/>
              <w:jc w:val="center"/>
              <w:rPr>
                <w:rFonts w:ascii="Arial" w:eastAsia="Courier New" w:hAnsi="Arial" w:cs="Arial"/>
                <w:b/>
                <w:bCs/>
                <w:iCs/>
                <w:color w:val="000000"/>
                <w:lang w:eastAsia="hr-HR" w:bidi="hr-HR"/>
              </w:rPr>
            </w:pPr>
            <w:proofErr w:type="spellStart"/>
            <w:r w:rsidRPr="008B2398">
              <w:rPr>
                <w:rFonts w:ascii="Arial" w:eastAsia="Times New Roman" w:hAnsi="Arial" w:cs="Arial"/>
                <w:b/>
                <w:bCs/>
                <w:lang w:eastAsia="hr-HR"/>
              </w:rPr>
              <w:t>Image</w:t>
            </w:r>
            <w:proofErr w:type="spellEnd"/>
            <w:r w:rsidRPr="008B2398">
              <w:rPr>
                <w:rFonts w:ascii="Arial" w:eastAsia="Times New Roman" w:hAnsi="Arial" w:cs="Arial"/>
                <w:b/>
                <w:bCs/>
                <w:lang w:eastAsia="hr-HR"/>
              </w:rPr>
              <w:t xml:space="preserve"> Enter </w:t>
            </w:r>
            <w:r w:rsidRPr="008B2398">
              <w:rPr>
                <w:rFonts w:ascii="Arial" w:eastAsia="Courier New" w:hAnsi="Arial" w:cs="Arial"/>
                <w:b/>
                <w:bCs/>
                <w:iCs/>
                <w:color w:val="000000"/>
                <w:lang w:eastAsia="hr-HR" w:bidi="hr-HR"/>
              </w:rPr>
              <w:t>d.o.o.</w:t>
            </w:r>
          </w:p>
          <w:p w14:paraId="745FE798" w14:textId="77777777" w:rsidR="008B2398" w:rsidRPr="008B2398" w:rsidRDefault="008B2398" w:rsidP="008B2398">
            <w:pPr>
              <w:widowControl w:val="0"/>
              <w:spacing w:after="0"/>
              <w:jc w:val="center"/>
              <w:rPr>
                <w:rFonts w:ascii="Arial" w:eastAsia="Courier New" w:hAnsi="Arial" w:cs="Arial"/>
                <w:bCs/>
                <w:color w:val="000000"/>
                <w:lang w:eastAsia="hr-HR" w:bidi="hr-HR"/>
              </w:rPr>
            </w:pPr>
          </w:p>
          <w:p w14:paraId="1E44A0BE" w14:textId="77777777" w:rsidR="008B2398" w:rsidRPr="008B2398" w:rsidRDefault="008B2398" w:rsidP="008B2398">
            <w:pPr>
              <w:widowControl w:val="0"/>
              <w:spacing w:after="0"/>
              <w:jc w:val="center"/>
              <w:rPr>
                <w:rFonts w:ascii="Arial" w:eastAsia="Courier New" w:hAnsi="Arial" w:cs="Arial"/>
                <w:color w:val="000000"/>
                <w:lang w:eastAsia="hr-HR" w:bidi="hr-HR"/>
              </w:rPr>
            </w:pPr>
            <w:r w:rsidRPr="008B2398">
              <w:rPr>
                <w:rFonts w:ascii="Arial" w:eastAsia="Courier New" w:hAnsi="Arial" w:cs="Arial"/>
                <w:color w:val="000000"/>
                <w:lang w:eastAsia="hr-HR" w:bidi="hr-HR"/>
              </w:rPr>
              <w:t>predsjednik uprave</w:t>
            </w:r>
          </w:p>
          <w:p w14:paraId="49D74980" w14:textId="77777777" w:rsidR="008B2398" w:rsidRPr="008B2398" w:rsidRDefault="008B2398" w:rsidP="008B2398">
            <w:pPr>
              <w:widowControl w:val="0"/>
              <w:spacing w:after="0"/>
              <w:jc w:val="center"/>
              <w:rPr>
                <w:rFonts w:ascii="Arial" w:eastAsia="Courier New" w:hAnsi="Arial" w:cs="Arial"/>
                <w:color w:val="000000"/>
                <w:lang w:eastAsia="hr-HR" w:bidi="hr-HR"/>
              </w:rPr>
            </w:pPr>
          </w:p>
          <w:p w14:paraId="632BA158" w14:textId="77777777" w:rsidR="008B2398" w:rsidRPr="008B2398" w:rsidRDefault="008B2398" w:rsidP="008B2398">
            <w:pPr>
              <w:widowControl w:val="0"/>
              <w:spacing w:after="0"/>
              <w:jc w:val="center"/>
              <w:rPr>
                <w:rFonts w:ascii="Arial" w:eastAsia="Courier New" w:hAnsi="Arial" w:cs="Arial"/>
                <w:color w:val="000000"/>
                <w:lang w:eastAsia="hr-HR" w:bidi="hr-HR"/>
              </w:rPr>
            </w:pPr>
            <w:r w:rsidRPr="008B2398">
              <w:rPr>
                <w:rFonts w:ascii="Arial" w:eastAsia="Courier New" w:hAnsi="Arial" w:cs="Arial"/>
                <w:color w:val="000000"/>
                <w:lang w:eastAsia="hr-HR" w:bidi="hr-HR"/>
              </w:rPr>
              <w:t>_______________</w:t>
            </w:r>
          </w:p>
          <w:p w14:paraId="327A728B" w14:textId="1BD991C0" w:rsidR="005C54E5" w:rsidRDefault="008B2398" w:rsidP="008B2398">
            <w:pPr>
              <w:jc w:val="center"/>
              <w:rPr>
                <w:rFonts w:ascii="Arial" w:eastAsia="Courier New" w:hAnsi="Arial" w:cs="Arial"/>
                <w:color w:val="000000"/>
                <w:lang w:eastAsia="hr-HR" w:bidi="hr-HR"/>
              </w:rPr>
            </w:pPr>
            <w:r w:rsidRPr="008B2398">
              <w:rPr>
                <w:rFonts w:ascii="Arial" w:eastAsia="Courier New" w:hAnsi="Arial" w:cs="Arial"/>
                <w:color w:val="000000"/>
                <w:lang w:eastAsia="hr-HR" w:bidi="hr-HR"/>
              </w:rPr>
              <w:t>Ivan Turkalj</w:t>
            </w:r>
          </w:p>
          <w:p w14:paraId="088701D5" w14:textId="77777777" w:rsidR="008B2398" w:rsidRDefault="008B2398" w:rsidP="008B2398">
            <w:pPr>
              <w:jc w:val="center"/>
              <w:rPr>
                <w:rFonts w:ascii="Arial" w:eastAsia="Courier New" w:hAnsi="Arial" w:cs="Arial"/>
                <w:color w:val="000000"/>
                <w:lang w:eastAsia="hr-HR" w:bidi="hr-HR"/>
              </w:rPr>
            </w:pPr>
          </w:p>
          <w:p w14:paraId="0368270C" w14:textId="4813C2D2" w:rsidR="008B2398" w:rsidRPr="008B2398" w:rsidRDefault="008B2398" w:rsidP="008B2398">
            <w:pPr>
              <w:widowControl w:val="0"/>
              <w:spacing w:after="0"/>
              <w:jc w:val="center"/>
              <w:rPr>
                <w:rFonts w:ascii="Arial" w:eastAsia="Courier New" w:hAnsi="Arial" w:cs="Arial"/>
                <w:b/>
                <w:bCs/>
                <w:iCs/>
                <w:color w:val="000000"/>
                <w:lang w:eastAsia="hr-HR" w:bidi="hr-HR"/>
              </w:rPr>
            </w:pPr>
            <w:r w:rsidRPr="008B2398">
              <w:rPr>
                <w:rFonts w:ascii="Arial" w:eastAsia="Times New Roman" w:hAnsi="Arial" w:cs="Arial"/>
                <w:b/>
                <w:bCs/>
                <w:lang w:eastAsia="hr-HR"/>
              </w:rPr>
              <w:t xml:space="preserve">HARTA </w:t>
            </w:r>
            <w:r w:rsidRPr="008B2398">
              <w:rPr>
                <w:rFonts w:ascii="Arial" w:eastAsia="Courier New" w:hAnsi="Arial" w:cs="Arial"/>
                <w:b/>
                <w:bCs/>
                <w:iCs/>
                <w:color w:val="000000"/>
                <w:lang w:eastAsia="hr-HR" w:bidi="hr-HR"/>
              </w:rPr>
              <w:t>d.o.o.</w:t>
            </w:r>
          </w:p>
          <w:p w14:paraId="4DAE9E79" w14:textId="77777777" w:rsidR="008B2398" w:rsidRPr="008B2398" w:rsidRDefault="008B2398" w:rsidP="008B2398">
            <w:pPr>
              <w:widowControl w:val="0"/>
              <w:spacing w:after="0"/>
              <w:jc w:val="center"/>
              <w:rPr>
                <w:rFonts w:ascii="Arial" w:eastAsia="Courier New" w:hAnsi="Arial" w:cs="Arial"/>
                <w:bCs/>
                <w:color w:val="000000"/>
                <w:lang w:eastAsia="hr-HR" w:bidi="hr-HR"/>
              </w:rPr>
            </w:pPr>
          </w:p>
          <w:p w14:paraId="58606CF0" w14:textId="677DE1A0" w:rsidR="008B2398" w:rsidRDefault="008B2398" w:rsidP="00BF7628">
            <w:pPr>
              <w:widowControl w:val="0"/>
              <w:spacing w:after="0"/>
              <w:ind w:left="708" w:firstLine="708"/>
              <w:rPr>
                <w:rFonts w:ascii="Arial" w:eastAsia="Courier New" w:hAnsi="Arial" w:cs="Arial"/>
                <w:color w:val="000000"/>
                <w:lang w:eastAsia="hr-HR" w:bidi="hr-HR"/>
              </w:rPr>
            </w:pPr>
            <w:r>
              <w:rPr>
                <w:rFonts w:ascii="Arial" w:eastAsia="Courier New" w:hAnsi="Arial" w:cs="Arial"/>
                <w:color w:val="000000"/>
                <w:lang w:eastAsia="hr-HR" w:bidi="hr-HR"/>
              </w:rPr>
              <w:t xml:space="preserve">    </w:t>
            </w:r>
            <w:r w:rsidRPr="008B2398">
              <w:rPr>
                <w:rFonts w:ascii="Arial" w:eastAsia="Courier New" w:hAnsi="Arial" w:cs="Arial"/>
                <w:color w:val="000000"/>
                <w:lang w:eastAsia="hr-HR" w:bidi="hr-HR"/>
              </w:rPr>
              <w:t>član uprave</w:t>
            </w:r>
          </w:p>
          <w:p w14:paraId="0CBED770" w14:textId="77777777" w:rsidR="008B2398" w:rsidRPr="008B2398" w:rsidRDefault="008B2398" w:rsidP="008B2398">
            <w:pPr>
              <w:widowControl w:val="0"/>
              <w:spacing w:after="0"/>
              <w:rPr>
                <w:rFonts w:ascii="Arial" w:eastAsia="Courier New" w:hAnsi="Arial" w:cs="Arial"/>
                <w:color w:val="000000"/>
                <w:lang w:eastAsia="hr-HR" w:bidi="hr-HR"/>
              </w:rPr>
            </w:pPr>
          </w:p>
          <w:p w14:paraId="62BF1186" w14:textId="0FE21D08" w:rsidR="008B2398" w:rsidRPr="008B2398" w:rsidRDefault="008B2398" w:rsidP="008B2398">
            <w:pPr>
              <w:widowControl w:val="0"/>
              <w:spacing w:after="0"/>
              <w:ind w:left="708" w:firstLine="708"/>
              <w:rPr>
                <w:rFonts w:ascii="Arial" w:eastAsia="Courier New" w:hAnsi="Arial" w:cs="Arial"/>
                <w:color w:val="000000"/>
                <w:lang w:eastAsia="hr-HR" w:bidi="hr-HR"/>
              </w:rPr>
            </w:pPr>
            <w:r w:rsidRPr="008B2398">
              <w:rPr>
                <w:rFonts w:ascii="Arial" w:eastAsia="Courier New" w:hAnsi="Arial" w:cs="Arial"/>
                <w:color w:val="000000"/>
                <w:lang w:eastAsia="hr-HR" w:bidi="hr-HR"/>
              </w:rPr>
              <w:t>_</w:t>
            </w:r>
            <w:r>
              <w:rPr>
                <w:rFonts w:ascii="Arial" w:eastAsia="Courier New" w:hAnsi="Arial" w:cs="Arial"/>
                <w:color w:val="000000"/>
                <w:lang w:eastAsia="hr-HR" w:bidi="hr-HR"/>
              </w:rPr>
              <w:t>___</w:t>
            </w:r>
            <w:r w:rsidRPr="008B2398">
              <w:rPr>
                <w:rFonts w:ascii="Arial" w:eastAsia="Courier New" w:hAnsi="Arial" w:cs="Arial"/>
                <w:color w:val="000000"/>
                <w:lang w:eastAsia="hr-HR" w:bidi="hr-HR"/>
              </w:rPr>
              <w:t>___________</w:t>
            </w:r>
          </w:p>
          <w:p w14:paraId="5710258F" w14:textId="6437B6C6" w:rsidR="008B2398" w:rsidRPr="008B2398" w:rsidRDefault="008B2398" w:rsidP="008B2398">
            <w:pPr>
              <w:widowControl w:val="0"/>
              <w:spacing w:after="0"/>
              <w:ind w:left="708" w:firstLine="708"/>
              <w:rPr>
                <w:rFonts w:ascii="Arial" w:eastAsia="Courier New" w:hAnsi="Arial" w:cs="Arial"/>
                <w:color w:val="000000"/>
                <w:lang w:eastAsia="hr-HR" w:bidi="hr-HR"/>
              </w:rPr>
            </w:pPr>
            <w:r>
              <w:rPr>
                <w:rFonts w:ascii="Arial" w:eastAsia="Courier New" w:hAnsi="Arial" w:cs="Arial"/>
                <w:color w:val="000000"/>
                <w:lang w:eastAsia="hr-HR" w:bidi="hr-HR"/>
              </w:rPr>
              <w:t xml:space="preserve">    </w:t>
            </w:r>
            <w:r w:rsidRPr="008B2398">
              <w:rPr>
                <w:rFonts w:ascii="Arial" w:eastAsia="Courier New" w:hAnsi="Arial" w:cs="Arial"/>
                <w:color w:val="000000"/>
                <w:lang w:eastAsia="hr-HR" w:bidi="hr-HR"/>
              </w:rPr>
              <w:t>Željko Lukić</w:t>
            </w:r>
          </w:p>
          <w:p w14:paraId="368E127D" w14:textId="77777777" w:rsidR="008B2398" w:rsidRDefault="008B2398" w:rsidP="008B2398">
            <w:pPr>
              <w:jc w:val="center"/>
              <w:rPr>
                <w:rFonts w:ascii="Arial" w:eastAsia="Times New Roman" w:hAnsi="Arial" w:cs="Arial"/>
                <w:b/>
                <w:bCs/>
                <w:lang w:eastAsia="hr-HR"/>
              </w:rPr>
            </w:pPr>
          </w:p>
          <w:p w14:paraId="24D1CB5F" w14:textId="797F22A5" w:rsidR="005C54E5" w:rsidRPr="005C54E5" w:rsidRDefault="005C54E5" w:rsidP="005C54E5">
            <w:pPr>
              <w:rPr>
                <w:rFonts w:ascii="Arial" w:eastAsia="Times New Roman" w:hAnsi="Arial" w:cs="Arial"/>
                <w:lang w:eastAsia="hr-HR"/>
              </w:rPr>
            </w:pPr>
          </w:p>
        </w:tc>
        <w:tc>
          <w:tcPr>
            <w:tcW w:w="5421" w:type="dxa"/>
          </w:tcPr>
          <w:p w14:paraId="4AFC2A04" w14:textId="11CD49F3" w:rsidR="002C1417" w:rsidRPr="00DD0B17" w:rsidRDefault="002C1417" w:rsidP="000C21CA">
            <w:pPr>
              <w:tabs>
                <w:tab w:val="left" w:pos="1185"/>
              </w:tabs>
              <w:spacing w:after="0" w:line="240" w:lineRule="auto"/>
              <w:rPr>
                <w:rFonts w:ascii="Arial" w:hAnsi="Arial" w:cs="Arial"/>
                <w:b/>
              </w:rPr>
            </w:pPr>
          </w:p>
        </w:tc>
      </w:tr>
    </w:tbl>
    <w:p w14:paraId="5A92A053" w14:textId="5B5B9BE1" w:rsidR="002C1417" w:rsidRPr="00DD0B17" w:rsidRDefault="002C1417" w:rsidP="0006465E">
      <w:pPr>
        <w:tabs>
          <w:tab w:val="left" w:pos="1155"/>
        </w:tabs>
        <w:spacing w:after="0" w:line="240" w:lineRule="auto"/>
        <w:rPr>
          <w:rFonts w:ascii="Arial" w:hAnsi="Arial" w:cs="Arial"/>
        </w:rPr>
      </w:pPr>
      <w:r w:rsidRPr="00DD0B17">
        <w:rPr>
          <w:rFonts w:ascii="Arial" w:hAnsi="Arial" w:cs="Arial"/>
        </w:rPr>
        <w:t xml:space="preserve"> </w:t>
      </w:r>
    </w:p>
    <w:sectPr w:rsidR="002C1417" w:rsidRPr="00DD0B17" w:rsidSect="00CC2F8A">
      <w:headerReference w:type="default" r:id="rId8"/>
      <w:footerReference w:type="default" r:id="rId9"/>
      <w:pgSz w:w="11906" w:h="16838" w:code="9"/>
      <w:pgMar w:top="1361" w:right="1361" w:bottom="1361" w:left="136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E098A" w14:textId="77777777" w:rsidR="00132EE5" w:rsidRDefault="00132EE5" w:rsidP="00FA454E">
      <w:pPr>
        <w:spacing w:after="0" w:line="240" w:lineRule="auto"/>
      </w:pPr>
      <w:r>
        <w:separator/>
      </w:r>
    </w:p>
  </w:endnote>
  <w:endnote w:type="continuationSeparator" w:id="0">
    <w:p w14:paraId="3CE12859" w14:textId="77777777" w:rsidR="00132EE5" w:rsidRDefault="00132EE5" w:rsidP="00FA454E">
      <w:pPr>
        <w:spacing w:after="0" w:line="240" w:lineRule="auto"/>
      </w:pPr>
      <w:r>
        <w:continuationSeparator/>
      </w:r>
    </w:p>
  </w:endnote>
  <w:endnote w:type="continuationNotice" w:id="1">
    <w:p w14:paraId="33020472" w14:textId="77777777" w:rsidR="00132EE5" w:rsidRDefault="00132E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19408235"/>
      <w:docPartObj>
        <w:docPartGallery w:val="Page Numbers (Bottom of Page)"/>
        <w:docPartUnique/>
      </w:docPartObj>
    </w:sdtPr>
    <w:sdtEndPr>
      <w:rPr>
        <w:noProof/>
      </w:rPr>
    </w:sdtEndPr>
    <w:sdtContent>
      <w:p w14:paraId="29D3AC04" w14:textId="77777777" w:rsidR="00FA454E" w:rsidRPr="00D50520" w:rsidRDefault="00FA454E" w:rsidP="00D50520">
        <w:pPr>
          <w:pStyle w:val="Podnoje"/>
          <w:jc w:val="right"/>
          <w:rPr>
            <w:rFonts w:ascii="Arial" w:hAnsi="Arial" w:cs="Arial"/>
          </w:rPr>
        </w:pPr>
        <w:r w:rsidRPr="00D50520">
          <w:rPr>
            <w:rFonts w:ascii="Arial" w:hAnsi="Arial" w:cs="Arial"/>
          </w:rPr>
          <w:fldChar w:fldCharType="begin"/>
        </w:r>
        <w:r w:rsidRPr="00D50520">
          <w:rPr>
            <w:rFonts w:ascii="Arial" w:hAnsi="Arial" w:cs="Arial"/>
          </w:rPr>
          <w:instrText xml:space="preserve"> PAGE   \* MERGEFORMAT </w:instrText>
        </w:r>
        <w:r w:rsidRPr="00D50520">
          <w:rPr>
            <w:rFonts w:ascii="Arial" w:hAnsi="Arial" w:cs="Arial"/>
          </w:rPr>
          <w:fldChar w:fldCharType="separate"/>
        </w:r>
        <w:r w:rsidR="00C616FA">
          <w:rPr>
            <w:rFonts w:ascii="Arial" w:hAnsi="Arial" w:cs="Arial"/>
            <w:noProof/>
          </w:rPr>
          <w:t>1</w:t>
        </w:r>
        <w:r w:rsidRPr="00D5052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A6D2" w14:textId="77777777" w:rsidR="00132EE5" w:rsidRDefault="00132EE5" w:rsidP="00FA454E">
      <w:pPr>
        <w:spacing w:after="0" w:line="240" w:lineRule="auto"/>
      </w:pPr>
      <w:r>
        <w:separator/>
      </w:r>
    </w:p>
  </w:footnote>
  <w:footnote w:type="continuationSeparator" w:id="0">
    <w:p w14:paraId="459579F6" w14:textId="77777777" w:rsidR="00132EE5" w:rsidRDefault="00132EE5" w:rsidP="00FA454E">
      <w:pPr>
        <w:spacing w:after="0" w:line="240" w:lineRule="auto"/>
      </w:pPr>
      <w:r>
        <w:continuationSeparator/>
      </w:r>
    </w:p>
  </w:footnote>
  <w:footnote w:type="continuationNotice" w:id="1">
    <w:p w14:paraId="209AA374" w14:textId="77777777" w:rsidR="00132EE5" w:rsidRDefault="00132E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7C47" w14:textId="059A37E6" w:rsidR="002370DE" w:rsidRDefault="002370DE">
    <w:pPr>
      <w:pStyle w:val="Zaglavlje"/>
    </w:pPr>
    <w:r>
      <w:rPr>
        <w:noProof/>
      </w:rPr>
      <mc:AlternateContent>
        <mc:Choice Requires="wps">
          <w:drawing>
            <wp:anchor distT="0" distB="0" distL="114300" distR="114300" simplePos="0" relativeHeight="251658240" behindDoc="0" locked="0" layoutInCell="0" allowOverlap="1" wp14:anchorId="085F151A" wp14:editId="1818F70A">
              <wp:simplePos x="0" y="0"/>
              <wp:positionH relativeFrom="page">
                <wp:posOffset>0</wp:posOffset>
              </wp:positionH>
              <wp:positionV relativeFrom="page">
                <wp:posOffset>190500</wp:posOffset>
              </wp:positionV>
              <wp:extent cx="7560310" cy="273050"/>
              <wp:effectExtent l="0" t="0" r="0" b="12700"/>
              <wp:wrapNone/>
              <wp:docPr id="1" name="Text Box 1" descr="{&quot;HashCode&quot;:-7122008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5171D5" w14:textId="6D08A7CD" w:rsidR="002370DE" w:rsidRPr="002370DE" w:rsidRDefault="002370DE" w:rsidP="002370DE">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85F151A" id="_x0000_t202" coordsize="21600,21600" o:spt="202" path="m,l,21600r21600,l21600,xe">
              <v:stroke joinstyle="miter"/>
              <v:path gradientshapeok="t" o:connecttype="rect"/>
            </v:shapetype>
            <v:shape id="Text Box 1" o:spid="_x0000_s1026" type="#_x0000_t202" alt="{&quot;HashCode&quot;:-71220084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95171D5" w14:textId="6D08A7CD" w:rsidR="002370DE" w:rsidRPr="002370DE" w:rsidRDefault="002370DE" w:rsidP="002370DE">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A5AD7"/>
    <w:multiLevelType w:val="hybridMultilevel"/>
    <w:tmpl w:val="15E67D7A"/>
    <w:lvl w:ilvl="0" w:tplc="1128B0F4">
      <w:start w:val="1"/>
      <w:numFmt w:val="decimal"/>
      <w:lvlText w:val="%1)"/>
      <w:lvlJc w:val="left"/>
      <w:pPr>
        <w:ind w:left="720" w:hanging="360"/>
      </w:pPr>
      <w:rPr>
        <w:rFonts w:ascii="Arial" w:hAnsi="Arial" w:cs="Arial" w:hint="default"/>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C5B56"/>
    <w:multiLevelType w:val="hybridMultilevel"/>
    <w:tmpl w:val="748A6CB4"/>
    <w:lvl w:ilvl="0" w:tplc="0809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C755BF"/>
    <w:multiLevelType w:val="hybridMultilevel"/>
    <w:tmpl w:val="2AF2ED32"/>
    <w:lvl w:ilvl="0" w:tplc="61D81C8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F1D44"/>
    <w:multiLevelType w:val="hybridMultilevel"/>
    <w:tmpl w:val="F96E8190"/>
    <w:lvl w:ilvl="0" w:tplc="08090001">
      <w:start w:val="1"/>
      <w:numFmt w:val="bullet"/>
      <w:lvlText w:val=""/>
      <w:lvlJc w:val="left"/>
      <w:pPr>
        <w:ind w:left="1573" w:hanging="360"/>
      </w:pPr>
      <w:rPr>
        <w:rFonts w:ascii="Symbol" w:hAnsi="Symbol" w:hint="default"/>
      </w:rPr>
    </w:lvl>
    <w:lvl w:ilvl="1" w:tplc="041A0003" w:tentative="1">
      <w:start w:val="1"/>
      <w:numFmt w:val="bullet"/>
      <w:lvlText w:val="o"/>
      <w:lvlJc w:val="left"/>
      <w:pPr>
        <w:ind w:left="2293" w:hanging="360"/>
      </w:pPr>
      <w:rPr>
        <w:rFonts w:ascii="Courier New" w:hAnsi="Courier New" w:cs="Courier New" w:hint="default"/>
      </w:rPr>
    </w:lvl>
    <w:lvl w:ilvl="2" w:tplc="041A0005" w:tentative="1">
      <w:start w:val="1"/>
      <w:numFmt w:val="bullet"/>
      <w:lvlText w:val=""/>
      <w:lvlJc w:val="left"/>
      <w:pPr>
        <w:ind w:left="3013" w:hanging="360"/>
      </w:pPr>
      <w:rPr>
        <w:rFonts w:ascii="Wingdings" w:hAnsi="Wingdings" w:hint="default"/>
      </w:rPr>
    </w:lvl>
    <w:lvl w:ilvl="3" w:tplc="041A0001" w:tentative="1">
      <w:start w:val="1"/>
      <w:numFmt w:val="bullet"/>
      <w:lvlText w:val=""/>
      <w:lvlJc w:val="left"/>
      <w:pPr>
        <w:ind w:left="3733" w:hanging="360"/>
      </w:pPr>
      <w:rPr>
        <w:rFonts w:ascii="Symbol" w:hAnsi="Symbol" w:hint="default"/>
      </w:rPr>
    </w:lvl>
    <w:lvl w:ilvl="4" w:tplc="041A0003" w:tentative="1">
      <w:start w:val="1"/>
      <w:numFmt w:val="bullet"/>
      <w:lvlText w:val="o"/>
      <w:lvlJc w:val="left"/>
      <w:pPr>
        <w:ind w:left="4453" w:hanging="360"/>
      </w:pPr>
      <w:rPr>
        <w:rFonts w:ascii="Courier New" w:hAnsi="Courier New" w:cs="Courier New" w:hint="default"/>
      </w:rPr>
    </w:lvl>
    <w:lvl w:ilvl="5" w:tplc="041A0005" w:tentative="1">
      <w:start w:val="1"/>
      <w:numFmt w:val="bullet"/>
      <w:lvlText w:val=""/>
      <w:lvlJc w:val="left"/>
      <w:pPr>
        <w:ind w:left="5173" w:hanging="360"/>
      </w:pPr>
      <w:rPr>
        <w:rFonts w:ascii="Wingdings" w:hAnsi="Wingdings" w:hint="default"/>
      </w:rPr>
    </w:lvl>
    <w:lvl w:ilvl="6" w:tplc="041A0001" w:tentative="1">
      <w:start w:val="1"/>
      <w:numFmt w:val="bullet"/>
      <w:lvlText w:val=""/>
      <w:lvlJc w:val="left"/>
      <w:pPr>
        <w:ind w:left="5893" w:hanging="360"/>
      </w:pPr>
      <w:rPr>
        <w:rFonts w:ascii="Symbol" w:hAnsi="Symbol" w:hint="default"/>
      </w:rPr>
    </w:lvl>
    <w:lvl w:ilvl="7" w:tplc="041A0003" w:tentative="1">
      <w:start w:val="1"/>
      <w:numFmt w:val="bullet"/>
      <w:lvlText w:val="o"/>
      <w:lvlJc w:val="left"/>
      <w:pPr>
        <w:ind w:left="6613" w:hanging="360"/>
      </w:pPr>
      <w:rPr>
        <w:rFonts w:ascii="Courier New" w:hAnsi="Courier New" w:cs="Courier New" w:hint="default"/>
      </w:rPr>
    </w:lvl>
    <w:lvl w:ilvl="8" w:tplc="041A0005" w:tentative="1">
      <w:start w:val="1"/>
      <w:numFmt w:val="bullet"/>
      <w:lvlText w:val=""/>
      <w:lvlJc w:val="left"/>
      <w:pPr>
        <w:ind w:left="7333" w:hanging="360"/>
      </w:pPr>
      <w:rPr>
        <w:rFonts w:ascii="Wingdings" w:hAnsi="Wingdings" w:hint="default"/>
      </w:rPr>
    </w:lvl>
  </w:abstractNum>
  <w:abstractNum w:abstractNumId="4" w15:restartNumberingAfterBreak="0">
    <w:nsid w:val="14455122"/>
    <w:multiLevelType w:val="hybridMultilevel"/>
    <w:tmpl w:val="9F420CE6"/>
    <w:lvl w:ilvl="0" w:tplc="5098263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3667E1"/>
    <w:multiLevelType w:val="hybridMultilevel"/>
    <w:tmpl w:val="1A64DD6C"/>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C703DA0"/>
    <w:multiLevelType w:val="hybridMultilevel"/>
    <w:tmpl w:val="3BCA42F8"/>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86323D1"/>
    <w:multiLevelType w:val="hybridMultilevel"/>
    <w:tmpl w:val="C29EAA40"/>
    <w:lvl w:ilvl="0" w:tplc="49AE08A6">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D24A5A"/>
    <w:multiLevelType w:val="hybridMultilevel"/>
    <w:tmpl w:val="A6661466"/>
    <w:lvl w:ilvl="0" w:tplc="FA8EBC20">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8A40F4"/>
    <w:multiLevelType w:val="hybridMultilevel"/>
    <w:tmpl w:val="7C08D142"/>
    <w:lvl w:ilvl="0" w:tplc="F34C465C">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BA7246"/>
    <w:multiLevelType w:val="hybridMultilevel"/>
    <w:tmpl w:val="26E6ADEA"/>
    <w:lvl w:ilvl="0" w:tplc="79C86FA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266BA"/>
    <w:multiLevelType w:val="hybridMultilevel"/>
    <w:tmpl w:val="3684C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8E582F"/>
    <w:multiLevelType w:val="hybridMultilevel"/>
    <w:tmpl w:val="AEFCAAA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3AB86149"/>
    <w:multiLevelType w:val="hybridMultilevel"/>
    <w:tmpl w:val="14988BF2"/>
    <w:lvl w:ilvl="0" w:tplc="08090003">
      <w:start w:val="1"/>
      <w:numFmt w:val="bullet"/>
      <w:lvlText w:val="o"/>
      <w:lvlJc w:val="left"/>
      <w:pPr>
        <w:ind w:left="1425" w:hanging="360"/>
      </w:pPr>
      <w:rPr>
        <w:rFonts w:ascii="Courier New" w:hAnsi="Courier New" w:cs="Courier New"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4" w15:restartNumberingAfterBreak="0">
    <w:nsid w:val="3C665DA1"/>
    <w:multiLevelType w:val="hybridMultilevel"/>
    <w:tmpl w:val="5FD4B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4F534E6"/>
    <w:multiLevelType w:val="hybridMultilevel"/>
    <w:tmpl w:val="CF6017E4"/>
    <w:lvl w:ilvl="0" w:tplc="7CC896BE">
      <w:start w:val="1"/>
      <w:numFmt w:val="decimal"/>
      <w:lvlText w:val="%1)"/>
      <w:lvlJc w:val="left"/>
      <w:pPr>
        <w:ind w:left="786" w:hanging="360"/>
      </w:p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16" w15:restartNumberingAfterBreak="0">
    <w:nsid w:val="457672C2"/>
    <w:multiLevelType w:val="hybridMultilevel"/>
    <w:tmpl w:val="92E624C0"/>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8400465"/>
    <w:multiLevelType w:val="hybridMultilevel"/>
    <w:tmpl w:val="8616A3D8"/>
    <w:lvl w:ilvl="0" w:tplc="7CC896B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53EB22CF"/>
    <w:multiLevelType w:val="hybridMultilevel"/>
    <w:tmpl w:val="A8428E82"/>
    <w:lvl w:ilvl="0" w:tplc="A9885DEC">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A1E75B0"/>
    <w:multiLevelType w:val="hybridMultilevel"/>
    <w:tmpl w:val="794CE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6181A"/>
    <w:multiLevelType w:val="hybridMultilevel"/>
    <w:tmpl w:val="AEFCAAA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B604282"/>
    <w:multiLevelType w:val="hybridMultilevel"/>
    <w:tmpl w:val="372E5478"/>
    <w:lvl w:ilvl="0" w:tplc="426C8D72">
      <w:start w:val="1"/>
      <w:numFmt w:val="decimal"/>
      <w:suff w:val="space"/>
      <w:lvlText w:val="%1)"/>
      <w:lvlJc w:val="left"/>
      <w:pPr>
        <w:ind w:left="0" w:firstLine="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5C0D2759"/>
    <w:multiLevelType w:val="hybridMultilevel"/>
    <w:tmpl w:val="FC5E677A"/>
    <w:lvl w:ilvl="0" w:tplc="17A0A69E">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13695E"/>
    <w:multiLevelType w:val="hybridMultilevel"/>
    <w:tmpl w:val="E2160E2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EB87B7F"/>
    <w:multiLevelType w:val="hybridMultilevel"/>
    <w:tmpl w:val="1464BF7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08B0172"/>
    <w:multiLevelType w:val="hybridMultilevel"/>
    <w:tmpl w:val="43966458"/>
    <w:lvl w:ilvl="0" w:tplc="1EE47D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9503D4"/>
    <w:multiLevelType w:val="hybridMultilevel"/>
    <w:tmpl w:val="008A258A"/>
    <w:lvl w:ilvl="0" w:tplc="D0EECB4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87B7181"/>
    <w:multiLevelType w:val="hybridMultilevel"/>
    <w:tmpl w:val="E4182EE2"/>
    <w:lvl w:ilvl="0" w:tplc="72C69E1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1EC36EB"/>
    <w:multiLevelType w:val="hybridMultilevel"/>
    <w:tmpl w:val="EF88E1C6"/>
    <w:lvl w:ilvl="0" w:tplc="11AA0C0E">
      <w:start w:val="1"/>
      <w:numFmt w:val="decimal"/>
      <w:lvlText w:val="%1)"/>
      <w:lvlJc w:val="left"/>
      <w:pPr>
        <w:ind w:left="643"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39857BB"/>
    <w:multiLevelType w:val="hybridMultilevel"/>
    <w:tmpl w:val="35F2F9D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4B0644D"/>
    <w:multiLevelType w:val="hybridMultilevel"/>
    <w:tmpl w:val="62A82F02"/>
    <w:lvl w:ilvl="0" w:tplc="B2CEFE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EE1314"/>
    <w:multiLevelType w:val="hybridMultilevel"/>
    <w:tmpl w:val="036A4A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3A7E0B"/>
    <w:multiLevelType w:val="hybridMultilevel"/>
    <w:tmpl w:val="DFE0549C"/>
    <w:lvl w:ilvl="0" w:tplc="481CAE9A">
      <w:start w:val="1"/>
      <w:numFmt w:val="decimal"/>
      <w:lvlText w:val="%1)"/>
      <w:lvlJc w:val="left"/>
      <w:pPr>
        <w:ind w:left="14" w:firstLine="0"/>
      </w:pPr>
      <w:rPr>
        <w:rFonts w:asciiTheme="minorBidi" w:eastAsia="Calibri" w:hAnsiTheme="minorBidi" w:cstheme="minorBidi"/>
        <w:b w:val="0"/>
        <w:i w:val="0"/>
        <w:strike w:val="0"/>
        <w:dstrike w:val="0"/>
        <w:color w:val="000000"/>
        <w:sz w:val="22"/>
        <w:szCs w:val="22"/>
        <w:u w:val="none" w:color="000000"/>
        <w:effect w:val="none"/>
        <w:bdr w:val="none" w:sz="0" w:space="0" w:color="auto" w:frame="1"/>
        <w:vertAlign w:val="baseline"/>
      </w:rPr>
    </w:lvl>
    <w:lvl w:ilvl="1" w:tplc="8294FC52">
      <w:start w:val="1"/>
      <w:numFmt w:val="lowerLetter"/>
      <w:lvlText w:val="%2"/>
      <w:lvlJc w:val="left"/>
      <w:pPr>
        <w:ind w:left="11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62D897EC">
      <w:start w:val="1"/>
      <w:numFmt w:val="lowerRoman"/>
      <w:lvlText w:val="%3"/>
      <w:lvlJc w:val="left"/>
      <w:pPr>
        <w:ind w:left="18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5046C86">
      <w:start w:val="1"/>
      <w:numFmt w:val="decimal"/>
      <w:lvlText w:val="%4"/>
      <w:lvlJc w:val="left"/>
      <w:pPr>
        <w:ind w:left="25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122844C">
      <w:start w:val="1"/>
      <w:numFmt w:val="lowerLetter"/>
      <w:lvlText w:val="%5"/>
      <w:lvlJc w:val="left"/>
      <w:pPr>
        <w:ind w:left="32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17090A4">
      <w:start w:val="1"/>
      <w:numFmt w:val="lowerRoman"/>
      <w:lvlText w:val="%6"/>
      <w:lvlJc w:val="left"/>
      <w:pPr>
        <w:ind w:left="40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39E5D0E">
      <w:start w:val="1"/>
      <w:numFmt w:val="decimal"/>
      <w:lvlText w:val="%7"/>
      <w:lvlJc w:val="left"/>
      <w:pPr>
        <w:ind w:left="47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3616B2">
      <w:start w:val="1"/>
      <w:numFmt w:val="lowerLetter"/>
      <w:lvlText w:val="%8"/>
      <w:lvlJc w:val="left"/>
      <w:pPr>
        <w:ind w:left="54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86BCA4">
      <w:start w:val="1"/>
      <w:numFmt w:val="lowerRoman"/>
      <w:lvlText w:val="%9"/>
      <w:lvlJc w:val="left"/>
      <w:pPr>
        <w:ind w:left="61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716077499">
    <w:abstractNumId w:val="6"/>
  </w:num>
  <w:num w:numId="2" w16cid:durableId="1654068747">
    <w:abstractNumId w:val="21"/>
  </w:num>
  <w:num w:numId="3" w16cid:durableId="536744566">
    <w:abstractNumId w:val="16"/>
  </w:num>
  <w:num w:numId="4" w16cid:durableId="585892224">
    <w:abstractNumId w:val="5"/>
  </w:num>
  <w:num w:numId="5" w16cid:durableId="2115246955">
    <w:abstractNumId w:val="25"/>
  </w:num>
  <w:num w:numId="6" w16cid:durableId="1098790438">
    <w:abstractNumId w:val="3"/>
  </w:num>
  <w:num w:numId="7" w16cid:durableId="328951797">
    <w:abstractNumId w:val="23"/>
  </w:num>
  <w:num w:numId="8" w16cid:durableId="671028978">
    <w:abstractNumId w:val="4"/>
  </w:num>
  <w:num w:numId="9" w16cid:durableId="1868988077">
    <w:abstractNumId w:val="31"/>
  </w:num>
  <w:num w:numId="10" w16cid:durableId="727339833">
    <w:abstractNumId w:val="0"/>
  </w:num>
  <w:num w:numId="11" w16cid:durableId="1485271975">
    <w:abstractNumId w:val="14"/>
  </w:num>
  <w:num w:numId="12" w16cid:durableId="657196742">
    <w:abstractNumId w:val="27"/>
  </w:num>
  <w:num w:numId="13" w16cid:durableId="452793918">
    <w:abstractNumId w:val="28"/>
  </w:num>
  <w:num w:numId="14" w16cid:durableId="937714740">
    <w:abstractNumId w:val="24"/>
  </w:num>
  <w:num w:numId="15" w16cid:durableId="322120940">
    <w:abstractNumId w:val="1"/>
  </w:num>
  <w:num w:numId="16" w16cid:durableId="94985021">
    <w:abstractNumId w:val="8"/>
  </w:num>
  <w:num w:numId="17" w16cid:durableId="908922795">
    <w:abstractNumId w:val="13"/>
  </w:num>
  <w:num w:numId="18" w16cid:durableId="803429831">
    <w:abstractNumId w:val="29"/>
  </w:num>
  <w:num w:numId="19" w16cid:durableId="3027776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408943">
    <w:abstractNumId w:val="26"/>
  </w:num>
  <w:num w:numId="21" w16cid:durableId="939216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523722">
    <w:abstractNumId w:val="10"/>
  </w:num>
  <w:num w:numId="23" w16cid:durableId="8076687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809070">
    <w:abstractNumId w:val="19"/>
  </w:num>
  <w:num w:numId="25" w16cid:durableId="1282147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6308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683">
    <w:abstractNumId w:val="2"/>
  </w:num>
  <w:num w:numId="28" w16cid:durableId="822234594">
    <w:abstractNumId w:val="19"/>
  </w:num>
  <w:num w:numId="29" w16cid:durableId="236524857">
    <w:abstractNumId w:val="30"/>
  </w:num>
  <w:num w:numId="30" w16cid:durableId="17829125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018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7927215">
    <w:abstractNumId w:val="7"/>
  </w:num>
  <w:num w:numId="33" w16cid:durableId="2021733859">
    <w:abstractNumId w:val="9"/>
  </w:num>
  <w:num w:numId="34" w16cid:durableId="1148211305">
    <w:abstractNumId w:val="11"/>
  </w:num>
  <w:num w:numId="35" w16cid:durableId="278370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355"/>
    <w:rsid w:val="00004C44"/>
    <w:rsid w:val="00004D87"/>
    <w:rsid w:val="0000656B"/>
    <w:rsid w:val="0000735D"/>
    <w:rsid w:val="000126BA"/>
    <w:rsid w:val="000170E7"/>
    <w:rsid w:val="00022D08"/>
    <w:rsid w:val="00023FB7"/>
    <w:rsid w:val="0002639F"/>
    <w:rsid w:val="0003560B"/>
    <w:rsid w:val="00043130"/>
    <w:rsid w:val="00045DD0"/>
    <w:rsid w:val="00046AE3"/>
    <w:rsid w:val="00060742"/>
    <w:rsid w:val="00063531"/>
    <w:rsid w:val="0006465E"/>
    <w:rsid w:val="00071D75"/>
    <w:rsid w:val="000729D8"/>
    <w:rsid w:val="00074413"/>
    <w:rsid w:val="000773F9"/>
    <w:rsid w:val="0009547B"/>
    <w:rsid w:val="00097671"/>
    <w:rsid w:val="000A4540"/>
    <w:rsid w:val="000B09BB"/>
    <w:rsid w:val="000C21CA"/>
    <w:rsid w:val="000C4C0C"/>
    <w:rsid w:val="000C76A7"/>
    <w:rsid w:val="000D049D"/>
    <w:rsid w:val="000D0C57"/>
    <w:rsid w:val="000D6C6C"/>
    <w:rsid w:val="000D7E11"/>
    <w:rsid w:val="000E37A1"/>
    <w:rsid w:val="000F0192"/>
    <w:rsid w:val="000F022A"/>
    <w:rsid w:val="000F0C78"/>
    <w:rsid w:val="000F2D4E"/>
    <w:rsid w:val="000F42BB"/>
    <w:rsid w:val="000F6084"/>
    <w:rsid w:val="000F615C"/>
    <w:rsid w:val="000F6D06"/>
    <w:rsid w:val="000F7096"/>
    <w:rsid w:val="001050F1"/>
    <w:rsid w:val="0010672B"/>
    <w:rsid w:val="001108FD"/>
    <w:rsid w:val="00111061"/>
    <w:rsid w:val="00115C7E"/>
    <w:rsid w:val="00116508"/>
    <w:rsid w:val="001221B0"/>
    <w:rsid w:val="00125244"/>
    <w:rsid w:val="00125B3C"/>
    <w:rsid w:val="00127376"/>
    <w:rsid w:val="00132EE5"/>
    <w:rsid w:val="001349F1"/>
    <w:rsid w:val="00134CFD"/>
    <w:rsid w:val="00136D9C"/>
    <w:rsid w:val="00144EF3"/>
    <w:rsid w:val="00155154"/>
    <w:rsid w:val="00164309"/>
    <w:rsid w:val="00165BD1"/>
    <w:rsid w:val="0017129A"/>
    <w:rsid w:val="00181C79"/>
    <w:rsid w:val="001854E9"/>
    <w:rsid w:val="00185C55"/>
    <w:rsid w:val="00186FB9"/>
    <w:rsid w:val="001907FF"/>
    <w:rsid w:val="00193615"/>
    <w:rsid w:val="0019479D"/>
    <w:rsid w:val="0019581E"/>
    <w:rsid w:val="001964A1"/>
    <w:rsid w:val="001A3523"/>
    <w:rsid w:val="001A78DD"/>
    <w:rsid w:val="001A7CE7"/>
    <w:rsid w:val="001B0498"/>
    <w:rsid w:val="001B0FF2"/>
    <w:rsid w:val="001C1514"/>
    <w:rsid w:val="001C2390"/>
    <w:rsid w:val="001D4FB6"/>
    <w:rsid w:val="001E6919"/>
    <w:rsid w:val="001E7AA0"/>
    <w:rsid w:val="001F163E"/>
    <w:rsid w:val="001F3409"/>
    <w:rsid w:val="001F34AD"/>
    <w:rsid w:val="00204A63"/>
    <w:rsid w:val="002061BA"/>
    <w:rsid w:val="002105BC"/>
    <w:rsid w:val="00216078"/>
    <w:rsid w:val="00217029"/>
    <w:rsid w:val="002177BC"/>
    <w:rsid w:val="00220D20"/>
    <w:rsid w:val="0022332B"/>
    <w:rsid w:val="002334AC"/>
    <w:rsid w:val="002370DE"/>
    <w:rsid w:val="002508D7"/>
    <w:rsid w:val="0025148A"/>
    <w:rsid w:val="00252B0E"/>
    <w:rsid w:val="0025752F"/>
    <w:rsid w:val="002638EB"/>
    <w:rsid w:val="0027242A"/>
    <w:rsid w:val="00274285"/>
    <w:rsid w:val="002771A3"/>
    <w:rsid w:val="00284694"/>
    <w:rsid w:val="00284A3C"/>
    <w:rsid w:val="00284D1D"/>
    <w:rsid w:val="00285FF3"/>
    <w:rsid w:val="002865B1"/>
    <w:rsid w:val="002916F6"/>
    <w:rsid w:val="00295A99"/>
    <w:rsid w:val="00297007"/>
    <w:rsid w:val="00297226"/>
    <w:rsid w:val="002A6E22"/>
    <w:rsid w:val="002A7FD3"/>
    <w:rsid w:val="002B0194"/>
    <w:rsid w:val="002B28AB"/>
    <w:rsid w:val="002B668B"/>
    <w:rsid w:val="002C1178"/>
    <w:rsid w:val="002C1417"/>
    <w:rsid w:val="002C7011"/>
    <w:rsid w:val="002D1075"/>
    <w:rsid w:val="002D62C9"/>
    <w:rsid w:val="002E22E8"/>
    <w:rsid w:val="002E2C05"/>
    <w:rsid w:val="002E2C49"/>
    <w:rsid w:val="002E4361"/>
    <w:rsid w:val="002F286F"/>
    <w:rsid w:val="002F381F"/>
    <w:rsid w:val="002F7A6C"/>
    <w:rsid w:val="00302936"/>
    <w:rsid w:val="00303073"/>
    <w:rsid w:val="00306627"/>
    <w:rsid w:val="003108E1"/>
    <w:rsid w:val="0031483F"/>
    <w:rsid w:val="003163A6"/>
    <w:rsid w:val="0031749A"/>
    <w:rsid w:val="00326C07"/>
    <w:rsid w:val="003310BD"/>
    <w:rsid w:val="00333EB0"/>
    <w:rsid w:val="00333EB8"/>
    <w:rsid w:val="00334264"/>
    <w:rsid w:val="00346D5D"/>
    <w:rsid w:val="00346FF6"/>
    <w:rsid w:val="00347A62"/>
    <w:rsid w:val="00354A09"/>
    <w:rsid w:val="00354E94"/>
    <w:rsid w:val="00363537"/>
    <w:rsid w:val="00365BAE"/>
    <w:rsid w:val="003664FA"/>
    <w:rsid w:val="0037117F"/>
    <w:rsid w:val="00383AEA"/>
    <w:rsid w:val="0038684E"/>
    <w:rsid w:val="003919E8"/>
    <w:rsid w:val="003B2DC0"/>
    <w:rsid w:val="003C3F92"/>
    <w:rsid w:val="003D15A0"/>
    <w:rsid w:val="003D4FD9"/>
    <w:rsid w:val="003E1FC1"/>
    <w:rsid w:val="003F070F"/>
    <w:rsid w:val="003F20FE"/>
    <w:rsid w:val="003F4632"/>
    <w:rsid w:val="003F6864"/>
    <w:rsid w:val="004077BF"/>
    <w:rsid w:val="00411BF5"/>
    <w:rsid w:val="00423AAD"/>
    <w:rsid w:val="00440E0E"/>
    <w:rsid w:val="00444B10"/>
    <w:rsid w:val="004456E1"/>
    <w:rsid w:val="00451F1C"/>
    <w:rsid w:val="0045510A"/>
    <w:rsid w:val="00456230"/>
    <w:rsid w:val="00460125"/>
    <w:rsid w:val="00462B0F"/>
    <w:rsid w:val="0046341F"/>
    <w:rsid w:val="0046351B"/>
    <w:rsid w:val="00464C04"/>
    <w:rsid w:val="0046575E"/>
    <w:rsid w:val="004712A8"/>
    <w:rsid w:val="00471C29"/>
    <w:rsid w:val="00473AC5"/>
    <w:rsid w:val="004757A2"/>
    <w:rsid w:val="00476F5A"/>
    <w:rsid w:val="00477DE5"/>
    <w:rsid w:val="00482167"/>
    <w:rsid w:val="00484959"/>
    <w:rsid w:val="00492C3F"/>
    <w:rsid w:val="00493D26"/>
    <w:rsid w:val="004972F3"/>
    <w:rsid w:val="004A0633"/>
    <w:rsid w:val="004A55ED"/>
    <w:rsid w:val="004A64D2"/>
    <w:rsid w:val="004B69A3"/>
    <w:rsid w:val="004C0E61"/>
    <w:rsid w:val="004C5884"/>
    <w:rsid w:val="004D085D"/>
    <w:rsid w:val="004E363D"/>
    <w:rsid w:val="004E7E65"/>
    <w:rsid w:val="004F0663"/>
    <w:rsid w:val="004F0F42"/>
    <w:rsid w:val="00500D66"/>
    <w:rsid w:val="005023C0"/>
    <w:rsid w:val="00504637"/>
    <w:rsid w:val="00512123"/>
    <w:rsid w:val="00514E43"/>
    <w:rsid w:val="00523912"/>
    <w:rsid w:val="0052680A"/>
    <w:rsid w:val="00534DA7"/>
    <w:rsid w:val="005445CE"/>
    <w:rsid w:val="00546C95"/>
    <w:rsid w:val="005509FE"/>
    <w:rsid w:val="00560A0B"/>
    <w:rsid w:val="00584AD2"/>
    <w:rsid w:val="00585AE6"/>
    <w:rsid w:val="00592504"/>
    <w:rsid w:val="00592753"/>
    <w:rsid w:val="005A799E"/>
    <w:rsid w:val="005C1E08"/>
    <w:rsid w:val="005C54E5"/>
    <w:rsid w:val="005C7DB1"/>
    <w:rsid w:val="005E25FF"/>
    <w:rsid w:val="005E4F78"/>
    <w:rsid w:val="005F0F1B"/>
    <w:rsid w:val="005F12E8"/>
    <w:rsid w:val="005F2261"/>
    <w:rsid w:val="005F326E"/>
    <w:rsid w:val="005F589A"/>
    <w:rsid w:val="005F687A"/>
    <w:rsid w:val="006124C2"/>
    <w:rsid w:val="006167AA"/>
    <w:rsid w:val="00617CC6"/>
    <w:rsid w:val="006203D9"/>
    <w:rsid w:val="00623088"/>
    <w:rsid w:val="00625B84"/>
    <w:rsid w:val="00627EC9"/>
    <w:rsid w:val="0063517F"/>
    <w:rsid w:val="006366C2"/>
    <w:rsid w:val="00651648"/>
    <w:rsid w:val="006557AF"/>
    <w:rsid w:val="00662B0C"/>
    <w:rsid w:val="00666D8D"/>
    <w:rsid w:val="00684588"/>
    <w:rsid w:val="00687AD7"/>
    <w:rsid w:val="006901CC"/>
    <w:rsid w:val="00693794"/>
    <w:rsid w:val="006A1356"/>
    <w:rsid w:val="006B69CE"/>
    <w:rsid w:val="006C174D"/>
    <w:rsid w:val="006C2A0E"/>
    <w:rsid w:val="006C316A"/>
    <w:rsid w:val="006E0318"/>
    <w:rsid w:val="006E0CC9"/>
    <w:rsid w:val="006F3F46"/>
    <w:rsid w:val="006F4E05"/>
    <w:rsid w:val="007005BE"/>
    <w:rsid w:val="0070381D"/>
    <w:rsid w:val="00703BA7"/>
    <w:rsid w:val="00713213"/>
    <w:rsid w:val="00716EC2"/>
    <w:rsid w:val="0071754D"/>
    <w:rsid w:val="007204AE"/>
    <w:rsid w:val="00720B12"/>
    <w:rsid w:val="00722569"/>
    <w:rsid w:val="00727D8E"/>
    <w:rsid w:val="00731EA7"/>
    <w:rsid w:val="00742560"/>
    <w:rsid w:val="0076591B"/>
    <w:rsid w:val="00776259"/>
    <w:rsid w:val="007826FA"/>
    <w:rsid w:val="00783035"/>
    <w:rsid w:val="00785AD0"/>
    <w:rsid w:val="00785D1E"/>
    <w:rsid w:val="00790543"/>
    <w:rsid w:val="007A3935"/>
    <w:rsid w:val="007A5A0C"/>
    <w:rsid w:val="007A6852"/>
    <w:rsid w:val="007B7296"/>
    <w:rsid w:val="007C1E83"/>
    <w:rsid w:val="007C4B64"/>
    <w:rsid w:val="007D063C"/>
    <w:rsid w:val="007D207F"/>
    <w:rsid w:val="007D6086"/>
    <w:rsid w:val="007E090B"/>
    <w:rsid w:val="007E1F7E"/>
    <w:rsid w:val="007E625C"/>
    <w:rsid w:val="00803C59"/>
    <w:rsid w:val="0080695E"/>
    <w:rsid w:val="008134D6"/>
    <w:rsid w:val="00814704"/>
    <w:rsid w:val="00820A0F"/>
    <w:rsid w:val="00824613"/>
    <w:rsid w:val="00825D45"/>
    <w:rsid w:val="00826F40"/>
    <w:rsid w:val="00833F3B"/>
    <w:rsid w:val="0083525F"/>
    <w:rsid w:val="00836FDE"/>
    <w:rsid w:val="00841EFD"/>
    <w:rsid w:val="008437A6"/>
    <w:rsid w:val="0084703A"/>
    <w:rsid w:val="008513A2"/>
    <w:rsid w:val="00853851"/>
    <w:rsid w:val="00856DFE"/>
    <w:rsid w:val="008571CA"/>
    <w:rsid w:val="00861A6D"/>
    <w:rsid w:val="00861D97"/>
    <w:rsid w:val="00881243"/>
    <w:rsid w:val="00881F53"/>
    <w:rsid w:val="00892A95"/>
    <w:rsid w:val="00892D0E"/>
    <w:rsid w:val="00894D36"/>
    <w:rsid w:val="00895A09"/>
    <w:rsid w:val="008A14D5"/>
    <w:rsid w:val="008B09D1"/>
    <w:rsid w:val="008B2398"/>
    <w:rsid w:val="008B34A0"/>
    <w:rsid w:val="008C0669"/>
    <w:rsid w:val="008C24A5"/>
    <w:rsid w:val="008C41DD"/>
    <w:rsid w:val="008C56C0"/>
    <w:rsid w:val="008C70E0"/>
    <w:rsid w:val="008D0378"/>
    <w:rsid w:val="008D2466"/>
    <w:rsid w:val="008D2A70"/>
    <w:rsid w:val="008D3ADE"/>
    <w:rsid w:val="008D56F9"/>
    <w:rsid w:val="008E7116"/>
    <w:rsid w:val="008F0F02"/>
    <w:rsid w:val="008F383E"/>
    <w:rsid w:val="00900D13"/>
    <w:rsid w:val="009044DD"/>
    <w:rsid w:val="009073CA"/>
    <w:rsid w:val="00911046"/>
    <w:rsid w:val="00921040"/>
    <w:rsid w:val="009242A2"/>
    <w:rsid w:val="0095533D"/>
    <w:rsid w:val="00964E1D"/>
    <w:rsid w:val="009724A2"/>
    <w:rsid w:val="00982053"/>
    <w:rsid w:val="0098335B"/>
    <w:rsid w:val="00983FB5"/>
    <w:rsid w:val="00987C1C"/>
    <w:rsid w:val="0099045B"/>
    <w:rsid w:val="00993CD4"/>
    <w:rsid w:val="009A29EB"/>
    <w:rsid w:val="009A6116"/>
    <w:rsid w:val="009B13D2"/>
    <w:rsid w:val="009B6319"/>
    <w:rsid w:val="009C0949"/>
    <w:rsid w:val="009C1007"/>
    <w:rsid w:val="009C2396"/>
    <w:rsid w:val="009D3C4B"/>
    <w:rsid w:val="009D4458"/>
    <w:rsid w:val="009D6763"/>
    <w:rsid w:val="009D7769"/>
    <w:rsid w:val="009F6C5F"/>
    <w:rsid w:val="00A05607"/>
    <w:rsid w:val="00A12533"/>
    <w:rsid w:val="00A14B5D"/>
    <w:rsid w:val="00A32C79"/>
    <w:rsid w:val="00A34AB4"/>
    <w:rsid w:val="00A362E1"/>
    <w:rsid w:val="00A36B5D"/>
    <w:rsid w:val="00A41CE1"/>
    <w:rsid w:val="00A427F9"/>
    <w:rsid w:val="00A42A6C"/>
    <w:rsid w:val="00A450EF"/>
    <w:rsid w:val="00A46954"/>
    <w:rsid w:val="00A52FE3"/>
    <w:rsid w:val="00A57015"/>
    <w:rsid w:val="00A57CB4"/>
    <w:rsid w:val="00A604E8"/>
    <w:rsid w:val="00A66004"/>
    <w:rsid w:val="00A7391A"/>
    <w:rsid w:val="00A7416A"/>
    <w:rsid w:val="00A75383"/>
    <w:rsid w:val="00A81DBA"/>
    <w:rsid w:val="00AA7E21"/>
    <w:rsid w:val="00AB1CAE"/>
    <w:rsid w:val="00AB3314"/>
    <w:rsid w:val="00AB33D0"/>
    <w:rsid w:val="00AB5083"/>
    <w:rsid w:val="00AC41DE"/>
    <w:rsid w:val="00AC5420"/>
    <w:rsid w:val="00AC55BB"/>
    <w:rsid w:val="00AD21F2"/>
    <w:rsid w:val="00AD68EC"/>
    <w:rsid w:val="00AD74FC"/>
    <w:rsid w:val="00AE161F"/>
    <w:rsid w:val="00AF33E3"/>
    <w:rsid w:val="00B02EED"/>
    <w:rsid w:val="00B0608A"/>
    <w:rsid w:val="00B0672F"/>
    <w:rsid w:val="00B12C21"/>
    <w:rsid w:val="00B17742"/>
    <w:rsid w:val="00B2108B"/>
    <w:rsid w:val="00B219EB"/>
    <w:rsid w:val="00B2249D"/>
    <w:rsid w:val="00B26AA7"/>
    <w:rsid w:val="00B36156"/>
    <w:rsid w:val="00B47656"/>
    <w:rsid w:val="00B573C1"/>
    <w:rsid w:val="00B74192"/>
    <w:rsid w:val="00B8754C"/>
    <w:rsid w:val="00B91365"/>
    <w:rsid w:val="00BA1C98"/>
    <w:rsid w:val="00BA7B42"/>
    <w:rsid w:val="00BB23A9"/>
    <w:rsid w:val="00BB6615"/>
    <w:rsid w:val="00BC5CA5"/>
    <w:rsid w:val="00BC7413"/>
    <w:rsid w:val="00BD6806"/>
    <w:rsid w:val="00BE6234"/>
    <w:rsid w:val="00BE6C15"/>
    <w:rsid w:val="00BE7A76"/>
    <w:rsid w:val="00BF1722"/>
    <w:rsid w:val="00BF5DF1"/>
    <w:rsid w:val="00BF6510"/>
    <w:rsid w:val="00BF7628"/>
    <w:rsid w:val="00C07D51"/>
    <w:rsid w:val="00C10D54"/>
    <w:rsid w:val="00C128A3"/>
    <w:rsid w:val="00C1444A"/>
    <w:rsid w:val="00C213B8"/>
    <w:rsid w:val="00C2364E"/>
    <w:rsid w:val="00C41F9C"/>
    <w:rsid w:val="00C4341F"/>
    <w:rsid w:val="00C45CB2"/>
    <w:rsid w:val="00C46225"/>
    <w:rsid w:val="00C464F7"/>
    <w:rsid w:val="00C53C36"/>
    <w:rsid w:val="00C54DF1"/>
    <w:rsid w:val="00C616FA"/>
    <w:rsid w:val="00C700C7"/>
    <w:rsid w:val="00C722AF"/>
    <w:rsid w:val="00C87B8C"/>
    <w:rsid w:val="00C910FA"/>
    <w:rsid w:val="00CA034C"/>
    <w:rsid w:val="00CA15E0"/>
    <w:rsid w:val="00CA4EDF"/>
    <w:rsid w:val="00CB2C56"/>
    <w:rsid w:val="00CB36CA"/>
    <w:rsid w:val="00CB5E34"/>
    <w:rsid w:val="00CC11DC"/>
    <w:rsid w:val="00CC2F8A"/>
    <w:rsid w:val="00CC39F4"/>
    <w:rsid w:val="00CC51F7"/>
    <w:rsid w:val="00CC6883"/>
    <w:rsid w:val="00CD3626"/>
    <w:rsid w:val="00CD430B"/>
    <w:rsid w:val="00CF1599"/>
    <w:rsid w:val="00D1181A"/>
    <w:rsid w:val="00D15E27"/>
    <w:rsid w:val="00D21D97"/>
    <w:rsid w:val="00D265E9"/>
    <w:rsid w:val="00D35225"/>
    <w:rsid w:val="00D43B8F"/>
    <w:rsid w:val="00D50520"/>
    <w:rsid w:val="00D61957"/>
    <w:rsid w:val="00D61A3F"/>
    <w:rsid w:val="00D739FC"/>
    <w:rsid w:val="00D80CD3"/>
    <w:rsid w:val="00D82577"/>
    <w:rsid w:val="00D840C6"/>
    <w:rsid w:val="00D86BB7"/>
    <w:rsid w:val="00D939C0"/>
    <w:rsid w:val="00D9487D"/>
    <w:rsid w:val="00D973C5"/>
    <w:rsid w:val="00D97A43"/>
    <w:rsid w:val="00DA2881"/>
    <w:rsid w:val="00DA31B7"/>
    <w:rsid w:val="00DA7BA4"/>
    <w:rsid w:val="00DB0ED2"/>
    <w:rsid w:val="00DB54CF"/>
    <w:rsid w:val="00DB5DEF"/>
    <w:rsid w:val="00DB63B2"/>
    <w:rsid w:val="00DC10C8"/>
    <w:rsid w:val="00DC4E83"/>
    <w:rsid w:val="00DC64A2"/>
    <w:rsid w:val="00DC7B49"/>
    <w:rsid w:val="00DD0B17"/>
    <w:rsid w:val="00DD29C8"/>
    <w:rsid w:val="00DE716F"/>
    <w:rsid w:val="00DF2F76"/>
    <w:rsid w:val="00E01355"/>
    <w:rsid w:val="00E037F0"/>
    <w:rsid w:val="00E13185"/>
    <w:rsid w:val="00E16804"/>
    <w:rsid w:val="00E2533E"/>
    <w:rsid w:val="00E307A1"/>
    <w:rsid w:val="00E36B3A"/>
    <w:rsid w:val="00E47C1F"/>
    <w:rsid w:val="00E55AB2"/>
    <w:rsid w:val="00E6019A"/>
    <w:rsid w:val="00E63E5B"/>
    <w:rsid w:val="00E6485F"/>
    <w:rsid w:val="00E649EE"/>
    <w:rsid w:val="00E66C7D"/>
    <w:rsid w:val="00E71B6F"/>
    <w:rsid w:val="00E7452E"/>
    <w:rsid w:val="00E75D81"/>
    <w:rsid w:val="00E7723A"/>
    <w:rsid w:val="00E77CF7"/>
    <w:rsid w:val="00E8270C"/>
    <w:rsid w:val="00E83793"/>
    <w:rsid w:val="00E91036"/>
    <w:rsid w:val="00E93EAB"/>
    <w:rsid w:val="00E945C0"/>
    <w:rsid w:val="00EB3F7A"/>
    <w:rsid w:val="00EB60F3"/>
    <w:rsid w:val="00EC5296"/>
    <w:rsid w:val="00EC6603"/>
    <w:rsid w:val="00EC7590"/>
    <w:rsid w:val="00ED0E95"/>
    <w:rsid w:val="00ED3EF4"/>
    <w:rsid w:val="00ED6071"/>
    <w:rsid w:val="00EE2287"/>
    <w:rsid w:val="00EE33AD"/>
    <w:rsid w:val="00EE4E32"/>
    <w:rsid w:val="00EE7BB0"/>
    <w:rsid w:val="00EF06E3"/>
    <w:rsid w:val="00EF3E95"/>
    <w:rsid w:val="00F13CB9"/>
    <w:rsid w:val="00F146E5"/>
    <w:rsid w:val="00F23E74"/>
    <w:rsid w:val="00F26FD2"/>
    <w:rsid w:val="00F353B9"/>
    <w:rsid w:val="00F41D4B"/>
    <w:rsid w:val="00F42B96"/>
    <w:rsid w:val="00F439BD"/>
    <w:rsid w:val="00F535C9"/>
    <w:rsid w:val="00F71137"/>
    <w:rsid w:val="00F73821"/>
    <w:rsid w:val="00F742DA"/>
    <w:rsid w:val="00F77472"/>
    <w:rsid w:val="00F879E9"/>
    <w:rsid w:val="00F9089E"/>
    <w:rsid w:val="00F9383B"/>
    <w:rsid w:val="00F972AF"/>
    <w:rsid w:val="00FA244F"/>
    <w:rsid w:val="00FA454E"/>
    <w:rsid w:val="00FB4AAD"/>
    <w:rsid w:val="00FB7B36"/>
    <w:rsid w:val="00FB7F36"/>
    <w:rsid w:val="00FC0292"/>
    <w:rsid w:val="00FC321C"/>
    <w:rsid w:val="00FC392C"/>
    <w:rsid w:val="00FC756D"/>
    <w:rsid w:val="00FD389D"/>
    <w:rsid w:val="00FD47AA"/>
    <w:rsid w:val="00FF2C01"/>
    <w:rsid w:val="00FF5AE5"/>
    <w:rsid w:val="00FF77C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E213"/>
  <w15:docId w15:val="{93757AA8-250A-474C-A1C3-08BE6338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A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75383"/>
    <w:pPr>
      <w:ind w:left="720"/>
      <w:contextualSpacing/>
    </w:pPr>
  </w:style>
  <w:style w:type="table" w:styleId="Reetkatablice">
    <w:name w:val="Table Grid"/>
    <w:basedOn w:val="Obinatablica"/>
    <w:uiPriority w:val="59"/>
    <w:rsid w:val="00FA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45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454E"/>
  </w:style>
  <w:style w:type="paragraph" w:styleId="Podnoje">
    <w:name w:val="footer"/>
    <w:basedOn w:val="Normal"/>
    <w:link w:val="PodnojeChar"/>
    <w:uiPriority w:val="99"/>
    <w:unhideWhenUsed/>
    <w:rsid w:val="00FA45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454E"/>
  </w:style>
  <w:style w:type="paragraph" w:styleId="Tekstfusnote">
    <w:name w:val="footnote text"/>
    <w:basedOn w:val="Normal"/>
    <w:link w:val="TekstfusnoteChar"/>
    <w:uiPriority w:val="99"/>
    <w:semiHidden/>
    <w:unhideWhenUsed/>
    <w:rsid w:val="0027428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274285"/>
    <w:rPr>
      <w:sz w:val="20"/>
      <w:szCs w:val="20"/>
    </w:rPr>
  </w:style>
  <w:style w:type="character" w:styleId="Referencafusnote">
    <w:name w:val="footnote reference"/>
    <w:basedOn w:val="Zadanifontodlomka"/>
    <w:uiPriority w:val="99"/>
    <w:semiHidden/>
    <w:unhideWhenUsed/>
    <w:rsid w:val="00274285"/>
    <w:rPr>
      <w:vertAlign w:val="superscript"/>
    </w:rPr>
  </w:style>
  <w:style w:type="paragraph" w:styleId="Tekstbalonia">
    <w:name w:val="Balloon Text"/>
    <w:basedOn w:val="Normal"/>
    <w:link w:val="TekstbaloniaChar"/>
    <w:uiPriority w:val="99"/>
    <w:semiHidden/>
    <w:unhideWhenUsed/>
    <w:rsid w:val="00A1253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12533"/>
    <w:rPr>
      <w:rFonts w:ascii="Segoe UI" w:hAnsi="Segoe UI" w:cs="Segoe UI"/>
      <w:sz w:val="18"/>
      <w:szCs w:val="18"/>
    </w:rPr>
  </w:style>
  <w:style w:type="character" w:styleId="Referencakomentara">
    <w:name w:val="annotation reference"/>
    <w:basedOn w:val="Zadanifontodlomka"/>
    <w:uiPriority w:val="99"/>
    <w:semiHidden/>
    <w:unhideWhenUsed/>
    <w:rsid w:val="009D7769"/>
    <w:rPr>
      <w:sz w:val="16"/>
      <w:szCs w:val="16"/>
    </w:rPr>
  </w:style>
  <w:style w:type="paragraph" w:styleId="Tekstkomentara">
    <w:name w:val="annotation text"/>
    <w:basedOn w:val="Normal"/>
    <w:link w:val="TekstkomentaraChar"/>
    <w:uiPriority w:val="99"/>
    <w:unhideWhenUsed/>
    <w:rsid w:val="009D7769"/>
    <w:pPr>
      <w:spacing w:line="240" w:lineRule="auto"/>
    </w:pPr>
    <w:rPr>
      <w:sz w:val="20"/>
      <w:szCs w:val="20"/>
    </w:rPr>
  </w:style>
  <w:style w:type="character" w:customStyle="1" w:styleId="TekstkomentaraChar">
    <w:name w:val="Tekst komentara Char"/>
    <w:basedOn w:val="Zadanifontodlomka"/>
    <w:link w:val="Tekstkomentara"/>
    <w:uiPriority w:val="99"/>
    <w:rsid w:val="009D7769"/>
    <w:rPr>
      <w:sz w:val="20"/>
      <w:szCs w:val="20"/>
    </w:rPr>
  </w:style>
  <w:style w:type="paragraph" w:styleId="Predmetkomentara">
    <w:name w:val="annotation subject"/>
    <w:basedOn w:val="Tekstkomentara"/>
    <w:next w:val="Tekstkomentara"/>
    <w:link w:val="PredmetkomentaraChar"/>
    <w:uiPriority w:val="99"/>
    <w:semiHidden/>
    <w:unhideWhenUsed/>
    <w:rsid w:val="009D7769"/>
    <w:rPr>
      <w:b/>
      <w:bCs/>
    </w:rPr>
  </w:style>
  <w:style w:type="character" w:customStyle="1" w:styleId="PredmetkomentaraChar">
    <w:name w:val="Predmet komentara Char"/>
    <w:basedOn w:val="TekstkomentaraChar"/>
    <w:link w:val="Predmetkomentara"/>
    <w:uiPriority w:val="99"/>
    <w:semiHidden/>
    <w:rsid w:val="009D7769"/>
    <w:rPr>
      <w:b/>
      <w:bCs/>
      <w:sz w:val="20"/>
      <w:szCs w:val="20"/>
    </w:rPr>
  </w:style>
  <w:style w:type="character" w:styleId="Hiperveza">
    <w:name w:val="Hyperlink"/>
    <w:basedOn w:val="Zadanifontodlomka"/>
    <w:uiPriority w:val="99"/>
    <w:unhideWhenUsed/>
    <w:rsid w:val="001A7CE7"/>
    <w:rPr>
      <w:color w:val="0000FF" w:themeColor="hyperlink"/>
      <w:u w:val="single"/>
    </w:rPr>
  </w:style>
  <w:style w:type="character" w:styleId="Nerijeenospominjanje">
    <w:name w:val="Unresolved Mention"/>
    <w:basedOn w:val="Zadanifontodlomka"/>
    <w:uiPriority w:val="99"/>
    <w:semiHidden/>
    <w:unhideWhenUsed/>
    <w:rsid w:val="001A7CE7"/>
    <w:rPr>
      <w:color w:val="808080"/>
      <w:shd w:val="clear" w:color="auto" w:fill="E6E6E6"/>
    </w:rPr>
  </w:style>
  <w:style w:type="paragraph" w:styleId="Revizija">
    <w:name w:val="Revision"/>
    <w:hidden/>
    <w:uiPriority w:val="99"/>
    <w:semiHidden/>
    <w:rsid w:val="00456230"/>
    <w:pPr>
      <w:spacing w:after="0" w:line="240" w:lineRule="auto"/>
    </w:pPr>
  </w:style>
  <w:style w:type="paragraph" w:styleId="Tijeloteksta">
    <w:name w:val="Body Text"/>
    <w:basedOn w:val="Normal"/>
    <w:link w:val="TijelotekstaChar"/>
    <w:rsid w:val="00716EC2"/>
    <w:pPr>
      <w:spacing w:after="0" w:line="240" w:lineRule="auto"/>
      <w:jc w:val="center"/>
    </w:pPr>
    <w:rPr>
      <w:rFonts w:ascii="Times New Roman" w:eastAsia="Times New Roman" w:hAnsi="Times New Roman" w:cs="Times New Roman"/>
      <w:sz w:val="26"/>
      <w:szCs w:val="26"/>
      <w:lang w:val="en-GB"/>
    </w:rPr>
  </w:style>
  <w:style w:type="character" w:customStyle="1" w:styleId="TijelotekstaChar">
    <w:name w:val="Tijelo teksta Char"/>
    <w:basedOn w:val="Zadanifontodlomka"/>
    <w:link w:val="Tijeloteksta"/>
    <w:rsid w:val="00716EC2"/>
    <w:rPr>
      <w:rFonts w:ascii="Times New Roman" w:eastAsia="Times New Roman" w:hAnsi="Times New Roman" w:cs="Times New Roman"/>
      <w:sz w:val="26"/>
      <w:szCs w:val="26"/>
      <w:lang w:val="en-GB"/>
    </w:rPr>
  </w:style>
  <w:style w:type="character" w:customStyle="1" w:styleId="OdlomakpopisaChar">
    <w:name w:val="Odlomak popisa Char"/>
    <w:link w:val="Odlomakpopisa"/>
    <w:uiPriority w:val="34"/>
    <w:qFormat/>
    <w:locked/>
    <w:rsid w:val="007D063C"/>
  </w:style>
  <w:style w:type="paragraph" w:customStyle="1" w:styleId="Default">
    <w:name w:val="Default"/>
    <w:rsid w:val="00500D66"/>
    <w:pPr>
      <w:autoSpaceDE w:val="0"/>
      <w:autoSpaceDN w:val="0"/>
      <w:adjustRightInd w:val="0"/>
      <w:spacing w:after="0" w:line="240" w:lineRule="auto"/>
    </w:pPr>
    <w:rPr>
      <w:rFonts w:ascii="Arial" w:eastAsia="Times New Roman" w:hAnsi="Arial" w:cs="Arial"/>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227">
      <w:bodyDiv w:val="1"/>
      <w:marLeft w:val="0"/>
      <w:marRight w:val="0"/>
      <w:marTop w:val="0"/>
      <w:marBottom w:val="0"/>
      <w:divBdr>
        <w:top w:val="none" w:sz="0" w:space="0" w:color="auto"/>
        <w:left w:val="none" w:sz="0" w:space="0" w:color="auto"/>
        <w:bottom w:val="none" w:sz="0" w:space="0" w:color="auto"/>
        <w:right w:val="none" w:sz="0" w:space="0" w:color="auto"/>
      </w:divBdr>
    </w:div>
    <w:div w:id="480003948">
      <w:bodyDiv w:val="1"/>
      <w:marLeft w:val="0"/>
      <w:marRight w:val="0"/>
      <w:marTop w:val="0"/>
      <w:marBottom w:val="0"/>
      <w:divBdr>
        <w:top w:val="none" w:sz="0" w:space="0" w:color="auto"/>
        <w:left w:val="none" w:sz="0" w:space="0" w:color="auto"/>
        <w:bottom w:val="none" w:sz="0" w:space="0" w:color="auto"/>
        <w:right w:val="none" w:sz="0" w:space="0" w:color="auto"/>
      </w:divBdr>
    </w:div>
    <w:div w:id="1240675751">
      <w:bodyDiv w:val="1"/>
      <w:marLeft w:val="0"/>
      <w:marRight w:val="0"/>
      <w:marTop w:val="0"/>
      <w:marBottom w:val="0"/>
      <w:divBdr>
        <w:top w:val="none" w:sz="0" w:space="0" w:color="auto"/>
        <w:left w:val="none" w:sz="0" w:space="0" w:color="auto"/>
        <w:bottom w:val="none" w:sz="0" w:space="0" w:color="auto"/>
        <w:right w:val="none" w:sz="0" w:space="0" w:color="auto"/>
      </w:divBdr>
    </w:div>
    <w:div w:id="1483158099">
      <w:bodyDiv w:val="1"/>
      <w:marLeft w:val="0"/>
      <w:marRight w:val="0"/>
      <w:marTop w:val="0"/>
      <w:marBottom w:val="0"/>
      <w:divBdr>
        <w:top w:val="none" w:sz="0" w:space="0" w:color="auto"/>
        <w:left w:val="none" w:sz="0" w:space="0" w:color="auto"/>
        <w:bottom w:val="none" w:sz="0" w:space="0" w:color="auto"/>
        <w:right w:val="none" w:sz="0" w:space="0" w:color="auto"/>
      </w:divBdr>
    </w:div>
    <w:div w:id="14838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1FC6-559C-4F91-BBD1-4ABF888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1783</Words>
  <Characters>10169</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Čaldarević</dc:creator>
  <cp:keywords/>
  <cp:lastModifiedBy>Monika Bižić</cp:lastModifiedBy>
  <cp:revision>4</cp:revision>
  <cp:lastPrinted>2016-11-29T06:52:00Z</cp:lastPrinted>
  <dcterms:created xsi:type="dcterms:W3CDTF">2026-03-24T09:22:00Z</dcterms:created>
  <dcterms:modified xsi:type="dcterms:W3CDTF">2026-04-17T11:02:00Z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9ccf2c-b251-4472-bb68-c65eb874310a_Enabled">
    <vt:lpwstr>true</vt:lpwstr>
  </property>
  <property fmtid="{D5CDD505-2E9C-101B-9397-08002B2CF9AE}" pid="3" name="MSIP_Label_ba9ccf2c-b251-4472-bb68-c65eb874310a_SetDate">
    <vt:lpwstr>2023-05-11T11:40:59Z</vt:lpwstr>
  </property>
  <property fmtid="{D5CDD505-2E9C-101B-9397-08002B2CF9AE}" pid="4" name="MSIP_Label_ba9ccf2c-b251-4472-bb68-c65eb874310a_Method">
    <vt:lpwstr>Privileged</vt:lpwstr>
  </property>
  <property fmtid="{D5CDD505-2E9C-101B-9397-08002B2CF9AE}" pid="5" name="MSIP_Label_ba9ccf2c-b251-4472-bb68-c65eb874310a_Name">
    <vt:lpwstr>Javno</vt:lpwstr>
  </property>
  <property fmtid="{D5CDD505-2E9C-101B-9397-08002B2CF9AE}" pid="6" name="MSIP_Label_ba9ccf2c-b251-4472-bb68-c65eb874310a_SiteId">
    <vt:lpwstr>acc1eaf4-3a1a-4c35-8f39-c6900f25a82a</vt:lpwstr>
  </property>
  <property fmtid="{D5CDD505-2E9C-101B-9397-08002B2CF9AE}" pid="7" name="MSIP_Label_ba9ccf2c-b251-4472-bb68-c65eb874310a_ActionId">
    <vt:lpwstr>201af8b3-c437-48c7-a98e-5fb0ef95e1b7</vt:lpwstr>
  </property>
  <property fmtid="{D5CDD505-2E9C-101B-9397-08002B2CF9AE}" pid="8" name="MSIP_Label_ba9ccf2c-b251-4472-bb68-c65eb874310a_ContentBits">
    <vt:lpwstr>1</vt:lpwstr>
  </property>
</Properties>
</file>